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705"/>
        <w:gridCol w:w="4219"/>
      </w:tblGrid>
      <w:tr w:rsidR="007D5875" w:rsidRPr="000A5A94" w14:paraId="2FF76EC6" w14:textId="77777777" w:rsidTr="007D5875">
        <w:tc>
          <w:tcPr>
            <w:tcW w:w="5705" w:type="dxa"/>
            <w:hideMark/>
          </w:tcPr>
          <w:p w14:paraId="33310D58" w14:textId="15CCA713" w:rsidR="007D5875" w:rsidRPr="000A5A94" w:rsidRDefault="007D5875" w:rsidP="007D58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bookmarkStart w:id="0" w:name="_Hlk132033588"/>
            <w:bookmarkEnd w:id="0"/>
            <w:r w:rsidRPr="000A5A9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A5A94">
              <w:rPr>
                <w:rFonts w:ascii="Times New Roman" w:eastAsia="Calibri" w:hAnsi="Times New Roman"/>
                <w:sz w:val="28"/>
                <w:szCs w:val="28"/>
              </w:rPr>
              <w:t>голова обласної державної адміністрації – обласної військової адміністрації</w:t>
            </w:r>
          </w:p>
          <w:p w14:paraId="7BD9C3B4" w14:textId="4F6291ED" w:rsidR="007D5875" w:rsidRPr="000A5A94" w:rsidRDefault="007D5875" w:rsidP="007D5875">
            <w:pPr>
              <w:spacing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A5A9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Автор:</w:t>
            </w:r>
            <w:r w:rsidRPr="000A5A94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департамент охорони </w:t>
            </w:r>
            <w:proofErr w:type="spellStart"/>
            <w:r w:rsidRPr="000A5A94">
              <w:rPr>
                <w:rFonts w:ascii="Times New Roman" w:eastAsia="Calibri" w:hAnsi="Times New Roman"/>
                <w:bCs/>
                <w:sz w:val="28"/>
                <w:szCs w:val="28"/>
              </w:rPr>
              <w:t>здоровʼя</w:t>
            </w:r>
            <w:proofErr w:type="spellEnd"/>
            <w:r w:rsidRPr="000A5A94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обласної </w:t>
            </w:r>
            <w:r w:rsidRPr="000A5A94">
              <w:rPr>
                <w:rFonts w:ascii="Times New Roman" w:eastAsia="Calibri" w:hAnsi="Times New Roman"/>
                <w:sz w:val="28"/>
                <w:szCs w:val="28"/>
              </w:rPr>
              <w:t>державної адміністрації – обласної військової адміністрації</w:t>
            </w:r>
          </w:p>
          <w:p w14:paraId="6C35CF51" w14:textId="77777777" w:rsidR="007D5875" w:rsidRPr="000A5A94" w:rsidRDefault="007D5875" w:rsidP="007D587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4219" w:type="dxa"/>
            <w:hideMark/>
          </w:tcPr>
          <w:p w14:paraId="675F4B3D" w14:textId="78F90321" w:rsidR="007D5875" w:rsidRPr="000A5A94" w:rsidRDefault="007D5875" w:rsidP="007D5875">
            <w:pPr>
              <w:spacing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A5A9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           ПРОЄКТ                                  № 2586/01.1-14</w:t>
            </w:r>
          </w:p>
          <w:p w14:paraId="4DD643E4" w14:textId="77777777" w:rsidR="007D5875" w:rsidRPr="000A5A94" w:rsidRDefault="007D5875" w:rsidP="007D5875">
            <w:pPr>
              <w:spacing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A5A9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6E25977A" w14:textId="77777777" w:rsidR="007D5875" w:rsidRPr="000A5A94" w:rsidRDefault="007D5875" w:rsidP="0063148B">
      <w:pPr>
        <w:pStyle w:val="ae"/>
        <w:ind w:left="3600" w:firstLine="720"/>
        <w:contextualSpacing/>
        <w:rPr>
          <w:sz w:val="20"/>
        </w:rPr>
      </w:pPr>
    </w:p>
    <w:p w14:paraId="7D23A6F9" w14:textId="0BE51364" w:rsidR="00D02A14" w:rsidRPr="000A5A94" w:rsidRDefault="00D02A14" w:rsidP="0063148B">
      <w:pPr>
        <w:pStyle w:val="ae"/>
        <w:ind w:left="3600" w:firstLine="795"/>
        <w:contextualSpacing/>
      </w:pPr>
      <w:r w:rsidRPr="000A5A94">
        <w:rPr>
          <w:noProof/>
          <w:sz w:val="20"/>
          <w:lang w:eastAsia="ru-RU"/>
        </w:rPr>
        <w:drawing>
          <wp:inline distT="0" distB="0" distL="0" distR="0" wp14:anchorId="470B0B9C" wp14:editId="0DC93984">
            <wp:extent cx="393750" cy="533876"/>
            <wp:effectExtent l="19050" t="0" r="630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9A70D" w14:textId="10BA5772" w:rsidR="00D02A14" w:rsidRPr="000A5A94" w:rsidRDefault="007D5875" w:rsidP="0063148B">
      <w:pPr>
        <w:spacing w:before="50" w:line="240" w:lineRule="auto"/>
        <w:ind w:left="1440" w:right="30" w:firstLine="720"/>
        <w:contextualSpacing/>
        <w:rPr>
          <w:rFonts w:ascii="Times New Roman" w:hAnsi="Times New Roman"/>
          <w:b/>
          <w:spacing w:val="-4"/>
          <w:sz w:val="28"/>
        </w:rPr>
      </w:pPr>
      <w:r w:rsidRPr="000A5A94">
        <w:rPr>
          <w:rFonts w:ascii="Times New Roman" w:hAnsi="Times New Roman"/>
          <w:b/>
          <w:sz w:val="28"/>
        </w:rPr>
        <w:t xml:space="preserve">   </w:t>
      </w:r>
      <w:r w:rsidR="00D02A14" w:rsidRPr="000A5A94">
        <w:rPr>
          <w:rFonts w:ascii="Times New Roman" w:hAnsi="Times New Roman"/>
          <w:b/>
          <w:sz w:val="28"/>
        </w:rPr>
        <w:t xml:space="preserve">ЗАКАРПАТСЬКА ОБЛАСНА </w:t>
      </w:r>
      <w:r w:rsidR="00D02A14" w:rsidRPr="000A5A94">
        <w:rPr>
          <w:rFonts w:ascii="Times New Roman" w:hAnsi="Times New Roman"/>
          <w:b/>
          <w:spacing w:val="-4"/>
          <w:sz w:val="28"/>
        </w:rPr>
        <w:t>РАДА</w:t>
      </w:r>
      <w:r w:rsidRPr="000A5A94">
        <w:rPr>
          <w:rFonts w:ascii="Times New Roman" w:hAnsi="Times New Roman"/>
          <w:b/>
          <w:spacing w:val="-4"/>
          <w:sz w:val="28"/>
        </w:rPr>
        <w:t xml:space="preserve"> </w:t>
      </w:r>
    </w:p>
    <w:p w14:paraId="73709998" w14:textId="77777777" w:rsidR="0063148B" w:rsidRPr="000A5A94" w:rsidRDefault="0063148B" w:rsidP="0063148B">
      <w:pPr>
        <w:spacing w:before="50" w:line="240" w:lineRule="auto"/>
        <w:ind w:left="1440" w:right="30" w:firstLine="720"/>
        <w:contextualSpacing/>
        <w:rPr>
          <w:rFonts w:ascii="Times New Roman" w:hAnsi="Times New Roman"/>
          <w:b/>
          <w:sz w:val="28"/>
          <w:szCs w:val="28"/>
        </w:rPr>
      </w:pPr>
    </w:p>
    <w:p w14:paraId="621A7CA8" w14:textId="0C8A03B0" w:rsidR="00D02A14" w:rsidRPr="000A5A94" w:rsidRDefault="007D5875" w:rsidP="0063148B">
      <w:pPr>
        <w:spacing w:before="295" w:line="240" w:lineRule="auto"/>
        <w:ind w:left="1440" w:right="2549" w:hanging="22"/>
        <w:contextualSpacing/>
        <w:jc w:val="center"/>
        <w:rPr>
          <w:rFonts w:ascii="Times New Roman" w:hAnsi="Times New Roman"/>
          <w:b/>
          <w:sz w:val="28"/>
        </w:rPr>
      </w:pPr>
      <w:r w:rsidRPr="000A5A94">
        <w:rPr>
          <w:rFonts w:ascii="Times New Roman" w:hAnsi="Times New Roman"/>
          <w:b/>
          <w:sz w:val="28"/>
        </w:rPr>
        <w:t xml:space="preserve">             </w:t>
      </w:r>
      <w:r w:rsidR="00926A6C" w:rsidRPr="000A5A94">
        <w:rPr>
          <w:rFonts w:ascii="Times New Roman" w:hAnsi="Times New Roman"/>
          <w:b/>
          <w:sz w:val="28"/>
        </w:rPr>
        <w:t>С</w:t>
      </w:r>
      <w:r w:rsidR="00D02A14" w:rsidRPr="000A5A94">
        <w:rPr>
          <w:rFonts w:ascii="Times New Roman" w:hAnsi="Times New Roman"/>
          <w:b/>
          <w:sz w:val="28"/>
        </w:rPr>
        <w:t>імнадцят</w:t>
      </w:r>
      <w:r w:rsidR="00926A6C" w:rsidRPr="000A5A94">
        <w:rPr>
          <w:rFonts w:ascii="Times New Roman" w:hAnsi="Times New Roman"/>
          <w:b/>
          <w:sz w:val="28"/>
        </w:rPr>
        <w:t>а</w:t>
      </w:r>
      <w:r w:rsidR="00D02A14" w:rsidRPr="000A5A94">
        <w:rPr>
          <w:rFonts w:ascii="Times New Roman" w:hAnsi="Times New Roman"/>
          <w:b/>
          <w:sz w:val="28"/>
        </w:rPr>
        <w:t xml:space="preserve"> сесія VIII скликання</w:t>
      </w:r>
    </w:p>
    <w:p w14:paraId="4F00AC4D" w14:textId="77777777" w:rsidR="0063148B" w:rsidRPr="000A5A94" w:rsidRDefault="0063148B" w:rsidP="0063148B">
      <w:pPr>
        <w:spacing w:before="295" w:line="240" w:lineRule="auto"/>
        <w:ind w:left="1440" w:right="2549" w:hanging="22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D2D1831" w14:textId="77777777" w:rsidR="00D02A14" w:rsidRPr="000A5A94" w:rsidRDefault="00D02A14" w:rsidP="0063148B">
      <w:pPr>
        <w:spacing w:before="295" w:line="240" w:lineRule="auto"/>
        <w:ind w:left="3017" w:right="3045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0A5A94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 w:rsidRPr="000A5A94">
        <w:rPr>
          <w:rFonts w:ascii="Times New Roman" w:hAnsi="Times New Roman"/>
          <w:b/>
          <w:sz w:val="32"/>
          <w:szCs w:val="32"/>
        </w:rPr>
        <w:t>Н</w:t>
      </w:r>
      <w:proofErr w:type="spellEnd"/>
      <w:r w:rsidRPr="000A5A94">
        <w:rPr>
          <w:rFonts w:ascii="Times New Roman" w:hAnsi="Times New Roman"/>
          <w:b/>
          <w:sz w:val="32"/>
          <w:szCs w:val="32"/>
        </w:rPr>
        <w:t xml:space="preserve"> Я</w:t>
      </w:r>
    </w:p>
    <w:p w14:paraId="0E67A3D0" w14:textId="77777777" w:rsidR="0063148B" w:rsidRPr="000A5A94" w:rsidRDefault="0063148B" w:rsidP="0063148B">
      <w:pPr>
        <w:spacing w:before="295" w:line="240" w:lineRule="auto"/>
        <w:ind w:left="3017" w:right="3045"/>
        <w:contextualSpacing/>
        <w:rPr>
          <w:rFonts w:ascii="Times New Roman" w:hAnsi="Times New Roman"/>
          <w:b/>
          <w:sz w:val="28"/>
          <w:szCs w:val="28"/>
        </w:rPr>
      </w:pPr>
    </w:p>
    <w:p w14:paraId="3605DD81" w14:textId="4E5099C0" w:rsidR="00D02A14" w:rsidRPr="000A5A94" w:rsidRDefault="0063148B" w:rsidP="0063148B">
      <w:pPr>
        <w:tabs>
          <w:tab w:val="left" w:pos="4255"/>
          <w:tab w:val="left" w:pos="8362"/>
        </w:tabs>
        <w:spacing w:before="3" w:line="240" w:lineRule="auto"/>
        <w:ind w:left="242"/>
        <w:contextualSpacing/>
        <w:rPr>
          <w:rFonts w:ascii="Times New Roman" w:hAnsi="Times New Roman"/>
          <w:b/>
          <w:sz w:val="28"/>
        </w:rPr>
      </w:pPr>
      <w:r w:rsidRPr="000A5A94">
        <w:rPr>
          <w:rFonts w:ascii="Times New Roman" w:hAnsi="Times New Roman"/>
          <w:b/>
          <w:spacing w:val="-2"/>
          <w:sz w:val="28"/>
        </w:rPr>
        <w:t xml:space="preserve">     </w:t>
      </w:r>
      <w:r w:rsidR="00D02A14" w:rsidRPr="000A5A94">
        <w:rPr>
          <w:rFonts w:ascii="Times New Roman" w:hAnsi="Times New Roman"/>
          <w:b/>
          <w:spacing w:val="-2"/>
          <w:sz w:val="28"/>
        </w:rPr>
        <w:t>2024</w:t>
      </w:r>
      <w:r w:rsidRPr="000A5A94">
        <w:rPr>
          <w:rFonts w:ascii="Times New Roman" w:hAnsi="Times New Roman"/>
          <w:b/>
          <w:sz w:val="28"/>
        </w:rPr>
        <w:t xml:space="preserve">                                          </w:t>
      </w:r>
      <w:r w:rsidR="007D5875" w:rsidRPr="000A5A94">
        <w:rPr>
          <w:rFonts w:ascii="Times New Roman" w:hAnsi="Times New Roman"/>
          <w:b/>
          <w:sz w:val="28"/>
        </w:rPr>
        <w:t xml:space="preserve">м. </w:t>
      </w:r>
      <w:r w:rsidR="00D02A14" w:rsidRPr="000A5A94">
        <w:rPr>
          <w:rFonts w:ascii="Times New Roman" w:hAnsi="Times New Roman"/>
          <w:b/>
          <w:spacing w:val="-2"/>
          <w:sz w:val="28"/>
        </w:rPr>
        <w:t>Ужгород</w:t>
      </w:r>
      <w:r w:rsidR="00D02A14" w:rsidRPr="000A5A94">
        <w:rPr>
          <w:rFonts w:ascii="Times New Roman" w:hAnsi="Times New Roman"/>
          <w:b/>
          <w:sz w:val="28"/>
        </w:rPr>
        <w:tab/>
        <w:t>№</w:t>
      </w:r>
    </w:p>
    <w:p w14:paraId="1A0F5F34" w14:textId="77777777" w:rsidR="00A6591B" w:rsidRPr="000A5A94" w:rsidRDefault="00A001B4" w:rsidP="0063148B">
      <w:pPr>
        <w:spacing w:after="0" w:line="240" w:lineRule="auto"/>
        <w:contextualSpacing/>
        <w:rPr>
          <w:rFonts w:ascii="Arial" w:hAnsi="Arial" w:cs="Arial"/>
          <w:b/>
          <w:i/>
        </w:rPr>
      </w:pPr>
      <w:r w:rsidRPr="000A5A94">
        <w:rPr>
          <w:rFonts w:ascii="Arial" w:hAnsi="Arial" w:cs="Arial"/>
          <w:b/>
          <w:i/>
        </w:rPr>
        <w:t xml:space="preserve">  </w:t>
      </w:r>
    </w:p>
    <w:p w14:paraId="5AC4105A" w14:textId="77777777" w:rsidR="00CA3A14" w:rsidRPr="000A5A94" w:rsidRDefault="00CA3A14" w:rsidP="00CA3A14">
      <w:pPr>
        <w:pStyle w:val="1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34"/>
        <w:gridCol w:w="4147"/>
      </w:tblGrid>
      <w:tr w:rsidR="00CA3A14" w:rsidRPr="000A5A94" w14:paraId="592B5AFD" w14:textId="77777777" w:rsidTr="00CA3A14">
        <w:trPr>
          <w:cantSplit/>
          <w:tblHeader/>
        </w:trPr>
        <w:tc>
          <w:tcPr>
            <w:tcW w:w="5034" w:type="dxa"/>
          </w:tcPr>
          <w:p w14:paraId="2EB42AF5" w14:textId="77777777" w:rsidR="00CA3A14" w:rsidRPr="000A5A94" w:rsidRDefault="00CA3A14" w:rsidP="007D5875">
            <w:pPr>
              <w:pStyle w:val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 xml:space="preserve">Про реорганізацію 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>Обласн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>ого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центр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медико-соціальної експертизи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 xml:space="preserve"> шляхом приєднання до 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>Комунальн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 xml:space="preserve">ого 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>некомерційн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>ого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підприємств</w:t>
            </w:r>
            <w:r w:rsidRPr="000A5A94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«</w:t>
            </w:r>
            <w:r w:rsidRPr="000A5A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Закарпатська обласна клінічна лікарня імені Андрія Новака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0A5A9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Закарпатської </w:t>
            </w:r>
            <w:r w:rsidRPr="000A5A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обласної ради </w:t>
            </w:r>
          </w:p>
        </w:tc>
        <w:tc>
          <w:tcPr>
            <w:tcW w:w="4147" w:type="dxa"/>
          </w:tcPr>
          <w:p w14:paraId="50E0BFCF" w14:textId="77777777" w:rsidR="00CA3A14" w:rsidRPr="000A5A94" w:rsidRDefault="00CA3A14" w:rsidP="00C20AC6">
            <w:pPr>
              <w:pStyle w:val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F4E803D" w14:textId="77777777" w:rsidR="00416856" w:rsidRPr="000A5A94" w:rsidRDefault="00416856" w:rsidP="00A6591B">
      <w:pPr>
        <w:spacing w:after="0" w:line="240" w:lineRule="auto"/>
        <w:rPr>
          <w:rFonts w:ascii="Arial" w:hAnsi="Arial" w:cs="Arial"/>
          <w:b/>
          <w:i/>
        </w:rPr>
      </w:pPr>
    </w:p>
    <w:p w14:paraId="319A8651" w14:textId="77777777" w:rsidR="00A6591B" w:rsidRPr="000A5A94" w:rsidRDefault="00A6591B" w:rsidP="00A6591B">
      <w:pPr>
        <w:spacing w:after="0" w:line="240" w:lineRule="auto"/>
        <w:rPr>
          <w:rFonts w:ascii="Arial" w:hAnsi="Arial" w:cs="Arial"/>
          <w:b/>
          <w:i/>
        </w:rPr>
      </w:pPr>
    </w:p>
    <w:p w14:paraId="101FA978" w14:textId="2E0BCF47" w:rsidR="002715C1" w:rsidRPr="000A5A94" w:rsidRDefault="00A66BC9" w:rsidP="00DF7B33">
      <w:pPr>
        <w:shd w:val="clear" w:color="auto" w:fill="FFFFFF"/>
        <w:spacing w:line="240" w:lineRule="auto"/>
        <w:ind w:right="139" w:firstLine="567"/>
        <w:jc w:val="both"/>
        <w:textAlignment w:val="baseline"/>
        <w:rPr>
          <w:rFonts w:ascii="Times New Roman" w:hAnsi="Times New Roman"/>
          <w:i/>
          <w:iCs/>
          <w:color w:val="FF0000"/>
          <w:sz w:val="28"/>
          <w:szCs w:val="28"/>
        </w:rPr>
      </w:pPr>
      <w:r w:rsidRPr="000A5A94">
        <w:rPr>
          <w:rFonts w:ascii="Times New Roman" w:hAnsi="Times New Roman"/>
          <w:sz w:val="28"/>
          <w:szCs w:val="28"/>
        </w:rPr>
        <w:t>Відповідно до</w:t>
      </w:r>
      <w:r w:rsidR="004354A8" w:rsidRPr="000A5A94">
        <w:rPr>
          <w:rFonts w:ascii="Times New Roman" w:hAnsi="Times New Roman"/>
          <w:sz w:val="28"/>
          <w:szCs w:val="28"/>
        </w:rPr>
        <w:t xml:space="preserve"> </w:t>
      </w:r>
      <w:r w:rsidR="00A6591B" w:rsidRPr="000A5A94">
        <w:rPr>
          <w:rFonts w:ascii="Times New Roman" w:hAnsi="Times New Roman"/>
          <w:sz w:val="28"/>
          <w:szCs w:val="28"/>
        </w:rPr>
        <w:t>пункт</w:t>
      </w:r>
      <w:r w:rsidRPr="000A5A94">
        <w:rPr>
          <w:rFonts w:ascii="Times New Roman" w:hAnsi="Times New Roman"/>
          <w:sz w:val="28"/>
          <w:szCs w:val="28"/>
        </w:rPr>
        <w:t>у</w:t>
      </w:r>
      <w:r w:rsidR="00A6591B" w:rsidRPr="000A5A94">
        <w:rPr>
          <w:rFonts w:ascii="Times New Roman" w:hAnsi="Times New Roman"/>
          <w:sz w:val="28"/>
          <w:szCs w:val="28"/>
        </w:rPr>
        <w:t xml:space="preserve"> 20 </w:t>
      </w:r>
      <w:r w:rsidR="00FB33EE" w:rsidRPr="000A5A94">
        <w:rPr>
          <w:rFonts w:ascii="Times New Roman" w:hAnsi="Times New Roman"/>
          <w:sz w:val="28"/>
          <w:szCs w:val="28"/>
        </w:rPr>
        <w:t>частин</w:t>
      </w:r>
      <w:r w:rsidR="0029706C" w:rsidRPr="000A5A94">
        <w:rPr>
          <w:rFonts w:ascii="Times New Roman" w:hAnsi="Times New Roman"/>
          <w:sz w:val="28"/>
          <w:szCs w:val="28"/>
        </w:rPr>
        <w:t>и</w:t>
      </w:r>
      <w:r w:rsidR="00DF2ECD" w:rsidRPr="000A5A94">
        <w:rPr>
          <w:rFonts w:ascii="Times New Roman" w:hAnsi="Times New Roman"/>
          <w:sz w:val="28"/>
          <w:szCs w:val="28"/>
        </w:rPr>
        <w:t xml:space="preserve"> </w:t>
      </w:r>
      <w:r w:rsidR="00A6591B" w:rsidRPr="000A5A94">
        <w:rPr>
          <w:rFonts w:ascii="Times New Roman" w:hAnsi="Times New Roman"/>
          <w:sz w:val="28"/>
          <w:szCs w:val="28"/>
        </w:rPr>
        <w:t>1</w:t>
      </w:r>
      <w:r w:rsidR="00FB33EE" w:rsidRPr="000A5A94">
        <w:rPr>
          <w:rFonts w:ascii="Times New Roman" w:hAnsi="Times New Roman"/>
          <w:sz w:val="28"/>
          <w:szCs w:val="28"/>
        </w:rPr>
        <w:t xml:space="preserve"> статті 43 Закону України «Про місцеве самоврядування в Україні», стат</w:t>
      </w:r>
      <w:r w:rsidRPr="000A5A94">
        <w:rPr>
          <w:rFonts w:ascii="Times New Roman" w:hAnsi="Times New Roman"/>
          <w:sz w:val="28"/>
          <w:szCs w:val="28"/>
        </w:rPr>
        <w:t>ей</w:t>
      </w:r>
      <w:r w:rsidR="00FB33EE" w:rsidRPr="000A5A94">
        <w:rPr>
          <w:rFonts w:ascii="Times New Roman" w:hAnsi="Times New Roman"/>
          <w:sz w:val="28"/>
          <w:szCs w:val="28"/>
        </w:rPr>
        <w:t xml:space="preserve"> 52</w:t>
      </w:r>
      <w:r w:rsidR="00053170">
        <w:rPr>
          <w:rFonts w:ascii="Times New Roman" w:hAnsi="Times New Roman"/>
          <w:sz w:val="28"/>
          <w:szCs w:val="28"/>
        </w:rPr>
        <w:t>-</w:t>
      </w:r>
      <w:r w:rsidR="00FB33EE" w:rsidRPr="000A5A94">
        <w:rPr>
          <w:rFonts w:ascii="Times New Roman" w:hAnsi="Times New Roman"/>
          <w:sz w:val="28"/>
          <w:szCs w:val="28"/>
        </w:rPr>
        <w:t>54, 78 Господарського кодексу України, стат</w:t>
      </w:r>
      <w:r w:rsidRPr="000A5A94">
        <w:rPr>
          <w:rFonts w:ascii="Times New Roman" w:hAnsi="Times New Roman"/>
          <w:sz w:val="28"/>
          <w:szCs w:val="28"/>
        </w:rPr>
        <w:t>ей</w:t>
      </w:r>
      <w:r w:rsidR="00FB33EE" w:rsidRPr="000A5A94">
        <w:rPr>
          <w:rFonts w:ascii="Times New Roman" w:hAnsi="Times New Roman"/>
          <w:sz w:val="28"/>
          <w:szCs w:val="28"/>
        </w:rPr>
        <w:t xml:space="preserve"> 104</w:t>
      </w:r>
      <w:r w:rsidR="00053170">
        <w:rPr>
          <w:rFonts w:ascii="Times New Roman" w:hAnsi="Times New Roman"/>
          <w:sz w:val="28"/>
          <w:szCs w:val="28"/>
        </w:rPr>
        <w:t>-</w:t>
      </w:r>
      <w:r w:rsidR="00FB33EE" w:rsidRPr="000A5A94">
        <w:rPr>
          <w:rFonts w:ascii="Times New Roman" w:hAnsi="Times New Roman"/>
          <w:sz w:val="28"/>
          <w:szCs w:val="28"/>
        </w:rPr>
        <w:t>10</w:t>
      </w:r>
      <w:r w:rsidR="00F30793" w:rsidRPr="000A5A94">
        <w:rPr>
          <w:rFonts w:ascii="Times New Roman" w:hAnsi="Times New Roman"/>
          <w:sz w:val="28"/>
          <w:szCs w:val="28"/>
        </w:rPr>
        <w:t>7</w:t>
      </w:r>
      <w:r w:rsidR="00FB33EE" w:rsidRPr="000A5A94">
        <w:rPr>
          <w:rFonts w:ascii="Times New Roman" w:hAnsi="Times New Roman"/>
          <w:sz w:val="28"/>
          <w:szCs w:val="28"/>
        </w:rPr>
        <w:t xml:space="preserve"> Цивільного кодексу України,</w:t>
      </w:r>
      <w:r w:rsidR="009578E1" w:rsidRPr="000A5A94">
        <w:rPr>
          <w:rFonts w:ascii="Times New Roman" w:hAnsi="Times New Roman"/>
          <w:sz w:val="28"/>
          <w:szCs w:val="28"/>
        </w:rPr>
        <w:t xml:space="preserve"> </w:t>
      </w:r>
      <w:r w:rsidR="004F5A32" w:rsidRPr="000A5A94">
        <w:rPr>
          <w:rFonts w:ascii="Times New Roman" w:hAnsi="Times New Roman"/>
          <w:sz w:val="28"/>
          <w:szCs w:val="28"/>
        </w:rPr>
        <w:t>з</w:t>
      </w:r>
      <w:r w:rsidR="009578E1" w:rsidRPr="000A5A94">
        <w:rPr>
          <w:rFonts w:ascii="Times New Roman" w:hAnsi="Times New Roman"/>
          <w:sz w:val="28"/>
          <w:szCs w:val="28"/>
        </w:rPr>
        <w:t xml:space="preserve">аконів України </w:t>
      </w:r>
      <w:r w:rsidR="001226DE" w:rsidRPr="000A5A94">
        <w:rPr>
          <w:rFonts w:ascii="Times New Roman" w:hAnsi="Times New Roman"/>
          <w:sz w:val="28"/>
          <w:szCs w:val="28"/>
        </w:rPr>
        <w:t>«</w:t>
      </w:r>
      <w:r w:rsidR="009578E1" w:rsidRPr="000A5A94">
        <w:rPr>
          <w:rFonts w:ascii="Times New Roman" w:hAnsi="Times New Roman"/>
          <w:sz w:val="28"/>
          <w:szCs w:val="28"/>
        </w:rPr>
        <w:t xml:space="preserve">Основи законодавства </w:t>
      </w:r>
      <w:r w:rsidR="002E4E8B" w:rsidRPr="000A5A94">
        <w:rPr>
          <w:rFonts w:ascii="Times New Roman" w:hAnsi="Times New Roman"/>
          <w:sz w:val="28"/>
          <w:szCs w:val="28"/>
        </w:rPr>
        <w:t xml:space="preserve">України </w:t>
      </w:r>
      <w:r w:rsidR="009578E1" w:rsidRPr="000A5A94">
        <w:rPr>
          <w:rFonts w:ascii="Times New Roman" w:hAnsi="Times New Roman"/>
          <w:sz w:val="28"/>
          <w:szCs w:val="28"/>
        </w:rPr>
        <w:t>про охорону здоров’я</w:t>
      </w:r>
      <w:r w:rsidR="001226DE" w:rsidRPr="000A5A94">
        <w:rPr>
          <w:rFonts w:ascii="Times New Roman" w:hAnsi="Times New Roman"/>
          <w:sz w:val="28"/>
          <w:szCs w:val="28"/>
        </w:rPr>
        <w:t>»</w:t>
      </w:r>
      <w:r w:rsidR="009578E1" w:rsidRPr="000A5A94">
        <w:rPr>
          <w:rFonts w:ascii="Times New Roman" w:hAnsi="Times New Roman"/>
          <w:sz w:val="28"/>
          <w:szCs w:val="28"/>
        </w:rPr>
        <w:t xml:space="preserve"> та </w:t>
      </w:r>
      <w:r w:rsidR="001226DE" w:rsidRPr="000A5A94">
        <w:rPr>
          <w:rFonts w:ascii="Times New Roman" w:hAnsi="Times New Roman"/>
          <w:sz w:val="28"/>
          <w:szCs w:val="28"/>
        </w:rPr>
        <w:t>«</w:t>
      </w:r>
      <w:r w:rsidR="009578E1" w:rsidRPr="000A5A94">
        <w:rPr>
          <w:rFonts w:ascii="Times New Roman" w:hAnsi="Times New Roman"/>
          <w:sz w:val="28"/>
          <w:szCs w:val="28"/>
        </w:rPr>
        <w:t>Про внесення змін до деяких законів України щодо удосконалення процедур проведення медико-соціальної експертизи</w:t>
      </w:r>
      <w:r w:rsidR="001226DE" w:rsidRPr="000A5A94">
        <w:rPr>
          <w:rFonts w:ascii="Times New Roman" w:hAnsi="Times New Roman"/>
          <w:sz w:val="28"/>
          <w:szCs w:val="28"/>
        </w:rPr>
        <w:t>»</w:t>
      </w:r>
      <w:r w:rsidR="009578E1" w:rsidRPr="000A5A94">
        <w:rPr>
          <w:rFonts w:ascii="Times New Roman" w:hAnsi="Times New Roman"/>
          <w:sz w:val="28"/>
          <w:szCs w:val="28"/>
        </w:rPr>
        <w:t>,</w:t>
      </w:r>
      <w:r w:rsidR="00FB33EE" w:rsidRPr="000A5A94">
        <w:rPr>
          <w:rFonts w:ascii="Times New Roman" w:hAnsi="Times New Roman"/>
          <w:sz w:val="28"/>
          <w:szCs w:val="28"/>
        </w:rPr>
        <w:t xml:space="preserve"> </w:t>
      </w:r>
      <w:r w:rsidR="00ED3BF5" w:rsidRPr="000A5A94">
        <w:rPr>
          <w:rFonts w:ascii="Times New Roman" w:hAnsi="Times New Roman"/>
          <w:sz w:val="28"/>
          <w:szCs w:val="28"/>
        </w:rPr>
        <w:t>стат</w:t>
      </w:r>
      <w:r w:rsidRPr="000A5A94">
        <w:rPr>
          <w:rFonts w:ascii="Times New Roman" w:hAnsi="Times New Roman"/>
          <w:sz w:val="28"/>
          <w:szCs w:val="28"/>
        </w:rPr>
        <w:t>ей</w:t>
      </w:r>
      <w:r w:rsidR="00ED3BF5" w:rsidRPr="000A5A94">
        <w:rPr>
          <w:rFonts w:ascii="Times New Roman" w:hAnsi="Times New Roman"/>
          <w:sz w:val="28"/>
          <w:szCs w:val="28"/>
        </w:rPr>
        <w:t xml:space="preserve"> 4, 17 Закону України </w:t>
      </w:r>
      <w:r w:rsidR="001226DE" w:rsidRPr="000A5A94">
        <w:rPr>
          <w:rFonts w:ascii="Times New Roman" w:hAnsi="Times New Roman"/>
          <w:sz w:val="28"/>
          <w:szCs w:val="28"/>
        </w:rPr>
        <w:t>«</w:t>
      </w:r>
      <w:r w:rsidR="00ED3BF5" w:rsidRPr="000A5A94">
        <w:rPr>
          <w:rFonts w:ascii="Times New Roman" w:hAnsi="Times New Roman"/>
          <w:sz w:val="28"/>
          <w:szCs w:val="28"/>
        </w:rPr>
        <w:t>Про державну реєстрацію юридичних осіб, фізичних осіб-підприємців та громадських формувань</w:t>
      </w:r>
      <w:r w:rsidR="001226DE" w:rsidRPr="000A5A94">
        <w:rPr>
          <w:rFonts w:ascii="Times New Roman" w:hAnsi="Times New Roman"/>
          <w:sz w:val="28"/>
          <w:szCs w:val="28"/>
        </w:rPr>
        <w:t>»</w:t>
      </w:r>
      <w:r w:rsidR="00ED3BF5" w:rsidRPr="000A5A94">
        <w:rPr>
          <w:rFonts w:ascii="Times New Roman" w:hAnsi="Times New Roman"/>
          <w:sz w:val="28"/>
          <w:szCs w:val="28"/>
        </w:rPr>
        <w:t xml:space="preserve">, </w:t>
      </w:r>
      <w:r w:rsidR="008F3FFD" w:rsidRPr="000A5A94">
        <w:rPr>
          <w:rFonts w:ascii="Times New Roman" w:hAnsi="Times New Roman"/>
          <w:sz w:val="28"/>
          <w:szCs w:val="28"/>
        </w:rPr>
        <w:t xml:space="preserve">враховуючи  </w:t>
      </w:r>
      <w:bookmarkStart w:id="1" w:name="_Hlk182898540"/>
      <w:r w:rsidR="00F40838" w:rsidRPr="000A5A94">
        <w:rPr>
          <w:rFonts w:ascii="Times New Roman" w:hAnsi="Times New Roman"/>
          <w:sz w:val="28"/>
          <w:szCs w:val="28"/>
        </w:rPr>
        <w:t xml:space="preserve">рішення Ради національної безпеки і оборони України від 22 жовтня 2024 року </w:t>
      </w:r>
      <w:r w:rsidR="001226DE" w:rsidRPr="000A5A94">
        <w:rPr>
          <w:rFonts w:ascii="Times New Roman" w:hAnsi="Times New Roman"/>
          <w:sz w:val="28"/>
          <w:szCs w:val="28"/>
        </w:rPr>
        <w:t>«</w:t>
      </w:r>
      <w:r w:rsidR="00F40838" w:rsidRPr="000A5A94">
        <w:rPr>
          <w:rFonts w:ascii="Times New Roman" w:hAnsi="Times New Roman"/>
          <w:sz w:val="28"/>
          <w:szCs w:val="28"/>
        </w:rPr>
        <w:t>Щодо протидії корупційним та іншим правопорушенням під час встановлення інвалідності посадовим особам державних органів</w:t>
      </w:r>
      <w:r w:rsidR="001226DE" w:rsidRPr="000A5A94">
        <w:rPr>
          <w:rFonts w:ascii="Times New Roman" w:hAnsi="Times New Roman"/>
          <w:sz w:val="28"/>
          <w:szCs w:val="28"/>
        </w:rPr>
        <w:t>»</w:t>
      </w:r>
      <w:r w:rsidR="00F40838" w:rsidRPr="000A5A94">
        <w:rPr>
          <w:rFonts w:ascii="Times New Roman" w:hAnsi="Times New Roman"/>
          <w:sz w:val="28"/>
          <w:szCs w:val="28"/>
        </w:rPr>
        <w:t xml:space="preserve">, уведеного в дію Указом Президента України від </w:t>
      </w:r>
      <w:r w:rsidR="0063148B" w:rsidRPr="000A5A94">
        <w:rPr>
          <w:rFonts w:ascii="Times New Roman" w:hAnsi="Times New Roman"/>
          <w:sz w:val="28"/>
          <w:szCs w:val="28"/>
        </w:rPr>
        <w:t xml:space="preserve">                       </w:t>
      </w:r>
      <w:r w:rsidR="00F40838" w:rsidRPr="000A5A94">
        <w:rPr>
          <w:rFonts w:ascii="Times New Roman" w:hAnsi="Times New Roman"/>
          <w:sz w:val="28"/>
          <w:szCs w:val="28"/>
        </w:rPr>
        <w:t xml:space="preserve">22 жовтня 2024 року </w:t>
      </w:r>
      <w:r w:rsidR="009578E1" w:rsidRPr="000A5A94">
        <w:rPr>
          <w:rFonts w:ascii="Times New Roman" w:hAnsi="Times New Roman"/>
          <w:sz w:val="28"/>
          <w:szCs w:val="28"/>
        </w:rPr>
        <w:t xml:space="preserve"> </w:t>
      </w:r>
      <w:r w:rsidR="00F40838" w:rsidRPr="000A5A94">
        <w:rPr>
          <w:rFonts w:ascii="Times New Roman" w:hAnsi="Times New Roman"/>
          <w:sz w:val="28"/>
          <w:szCs w:val="28"/>
        </w:rPr>
        <w:t xml:space="preserve">№ </w:t>
      </w:r>
      <w:bookmarkEnd w:id="1"/>
      <w:r w:rsidR="009578E1" w:rsidRPr="000A5A94">
        <w:rPr>
          <w:rFonts w:ascii="Times New Roman" w:hAnsi="Times New Roman"/>
          <w:sz w:val="28"/>
          <w:szCs w:val="28"/>
        </w:rPr>
        <w:t>732/2024</w:t>
      </w:r>
      <w:r w:rsidR="0018333B" w:rsidRPr="000A5A94">
        <w:rPr>
          <w:rFonts w:ascii="Times New Roman" w:hAnsi="Times New Roman"/>
          <w:sz w:val="28"/>
          <w:szCs w:val="28"/>
        </w:rPr>
        <w:t xml:space="preserve">, </w:t>
      </w:r>
      <w:r w:rsidR="008D6B95" w:rsidRPr="000A5A94">
        <w:rPr>
          <w:rFonts w:ascii="Times New Roman" w:hAnsi="Times New Roman"/>
          <w:sz w:val="28"/>
          <w:szCs w:val="28"/>
        </w:rPr>
        <w:t xml:space="preserve">з метою </w:t>
      </w:r>
      <w:r w:rsidR="008D6B95" w:rsidRPr="000A5A94">
        <w:rPr>
          <w:rFonts w:ascii="Times New Roman" w:hAnsi="Times New Roman"/>
          <w:bCs/>
          <w:sz w:val="28"/>
          <w:szCs w:val="28"/>
          <w:shd w:val="clear" w:color="auto" w:fill="FFFFFF"/>
        </w:rPr>
        <w:t>запровадження оцінювання повсякденного функціонування особи</w:t>
      </w:r>
      <w:r w:rsidR="008D6B95" w:rsidRPr="000A5A94">
        <w:rPr>
          <w:rFonts w:ascii="Times New Roman" w:hAnsi="Times New Roman"/>
          <w:sz w:val="28"/>
          <w:szCs w:val="28"/>
        </w:rPr>
        <w:t xml:space="preserve"> в кластерних та </w:t>
      </w:r>
      <w:proofErr w:type="spellStart"/>
      <w:r w:rsidR="008D6B95" w:rsidRPr="000A5A94">
        <w:rPr>
          <w:rFonts w:ascii="Times New Roman" w:hAnsi="Times New Roman"/>
          <w:sz w:val="28"/>
          <w:szCs w:val="28"/>
        </w:rPr>
        <w:t>надкластерних</w:t>
      </w:r>
      <w:proofErr w:type="spellEnd"/>
      <w:r w:rsidR="008D6B95" w:rsidRPr="000A5A94">
        <w:rPr>
          <w:rFonts w:ascii="Times New Roman" w:hAnsi="Times New Roman"/>
          <w:sz w:val="28"/>
          <w:szCs w:val="28"/>
        </w:rPr>
        <w:t xml:space="preserve"> закладах охорони здоров’я відповідно до Положення про експертну команду з оцінювання повсякденного функціонування особи, затвердженого </w:t>
      </w:r>
      <w:r w:rsidR="004F5A32" w:rsidRPr="000A5A94">
        <w:rPr>
          <w:rFonts w:ascii="Times New Roman" w:hAnsi="Times New Roman"/>
          <w:sz w:val="28"/>
          <w:szCs w:val="28"/>
        </w:rPr>
        <w:t>п</w:t>
      </w:r>
      <w:r w:rsidR="009578E1" w:rsidRPr="000A5A94">
        <w:rPr>
          <w:rFonts w:ascii="Times New Roman" w:hAnsi="Times New Roman"/>
          <w:sz w:val="28"/>
          <w:szCs w:val="28"/>
        </w:rPr>
        <w:t xml:space="preserve">остановою </w:t>
      </w:r>
      <w:r w:rsidR="004F5A32" w:rsidRPr="000A5A94">
        <w:rPr>
          <w:rFonts w:ascii="Times New Roman" w:hAnsi="Times New Roman"/>
          <w:sz w:val="28"/>
          <w:szCs w:val="28"/>
        </w:rPr>
        <w:t xml:space="preserve">Кабінету Міністрів України </w:t>
      </w:r>
      <w:r w:rsidR="009578E1" w:rsidRPr="000A5A94">
        <w:rPr>
          <w:rFonts w:ascii="Times New Roman" w:hAnsi="Times New Roman"/>
          <w:sz w:val="28"/>
          <w:szCs w:val="28"/>
        </w:rPr>
        <w:t xml:space="preserve">від </w:t>
      </w:r>
      <w:r w:rsidR="0063148B" w:rsidRPr="000A5A94">
        <w:rPr>
          <w:rFonts w:ascii="Times New Roman" w:hAnsi="Times New Roman"/>
          <w:sz w:val="28"/>
          <w:szCs w:val="28"/>
        </w:rPr>
        <w:t xml:space="preserve"> </w:t>
      </w:r>
      <w:r w:rsidR="009578E1" w:rsidRPr="000A5A94">
        <w:rPr>
          <w:rFonts w:ascii="Times New Roman" w:hAnsi="Times New Roman"/>
          <w:sz w:val="28"/>
          <w:szCs w:val="28"/>
        </w:rPr>
        <w:t>15 листопада 2024 року № 1338</w:t>
      </w:r>
      <w:r w:rsidR="008D6B95" w:rsidRPr="000A5A94">
        <w:rPr>
          <w:rFonts w:ascii="Times New Roman" w:hAnsi="Times New Roman"/>
          <w:sz w:val="28"/>
          <w:szCs w:val="28"/>
        </w:rPr>
        <w:t xml:space="preserve">, розширення можливостей щодо його доступності та якості, ефективного використання </w:t>
      </w:r>
      <w:r w:rsidR="008D6B95" w:rsidRPr="000A5A94">
        <w:rPr>
          <w:rFonts w:ascii="Times New Roman" w:hAnsi="Times New Roman"/>
          <w:sz w:val="28"/>
          <w:szCs w:val="28"/>
        </w:rPr>
        <w:lastRenderedPageBreak/>
        <w:t>кадрового потенціалу, підвищення економічної ефективності використання активів,</w:t>
      </w:r>
      <w:r w:rsidR="00CA3A14" w:rsidRPr="000A5A94">
        <w:rPr>
          <w:rFonts w:ascii="Times New Roman" w:hAnsi="Times New Roman"/>
          <w:sz w:val="28"/>
          <w:szCs w:val="28"/>
        </w:rPr>
        <w:t xml:space="preserve"> обласна рада</w:t>
      </w:r>
      <w:r w:rsidR="00076C2C" w:rsidRPr="000A5A94">
        <w:rPr>
          <w:rFonts w:ascii="Times New Roman" w:hAnsi="Times New Roman"/>
          <w:sz w:val="28"/>
          <w:szCs w:val="28"/>
        </w:rPr>
        <w:t xml:space="preserve"> </w:t>
      </w:r>
      <w:r w:rsidR="0063148B" w:rsidRPr="000A5A94">
        <w:rPr>
          <w:rFonts w:ascii="Times New Roman" w:hAnsi="Times New Roman"/>
          <w:sz w:val="28"/>
          <w:szCs w:val="28"/>
        </w:rPr>
        <w:t xml:space="preserve"> </w:t>
      </w:r>
      <w:r w:rsidR="00CA3A14" w:rsidRPr="000A5A94">
        <w:rPr>
          <w:rFonts w:ascii="Times New Roman" w:hAnsi="Times New Roman"/>
          <w:b/>
          <w:sz w:val="28"/>
          <w:szCs w:val="28"/>
        </w:rPr>
        <w:t>в и р і ш и л а:</w:t>
      </w:r>
      <w:r w:rsidR="004F5A32" w:rsidRPr="000A5A94">
        <w:rPr>
          <w:rFonts w:ascii="Times New Roman" w:hAnsi="Times New Roman"/>
          <w:b/>
          <w:sz w:val="28"/>
          <w:szCs w:val="28"/>
        </w:rPr>
        <w:t xml:space="preserve"> </w:t>
      </w:r>
    </w:p>
    <w:p w14:paraId="29B5247B" w14:textId="33E715D3" w:rsidR="00ED3BF5" w:rsidRPr="000A5A94" w:rsidRDefault="00062240" w:rsidP="00DF7B33">
      <w:pPr>
        <w:pStyle w:val="a3"/>
        <w:spacing w:after="0" w:line="240" w:lineRule="auto"/>
        <w:ind w:left="0" w:right="139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5A94">
        <w:rPr>
          <w:rFonts w:ascii="Times New Roman" w:hAnsi="Times New Roman"/>
          <w:sz w:val="28"/>
          <w:szCs w:val="28"/>
        </w:rPr>
        <w:t>1. </w:t>
      </w:r>
      <w:r w:rsidR="00ED3BF5" w:rsidRPr="000A5A94">
        <w:rPr>
          <w:rFonts w:ascii="Times New Roman" w:hAnsi="Times New Roman"/>
          <w:sz w:val="28"/>
          <w:szCs w:val="28"/>
        </w:rPr>
        <w:t xml:space="preserve">Припинити </w:t>
      </w:r>
      <w:r w:rsidR="00A63D6D" w:rsidRPr="000A5A94">
        <w:rPr>
          <w:rFonts w:ascii="Times New Roman" w:hAnsi="Times New Roman"/>
          <w:sz w:val="28"/>
          <w:szCs w:val="28"/>
          <w:lang w:eastAsia="uk-UA" w:bidi="uk-UA"/>
        </w:rPr>
        <w:t>юридичну особу публічного права</w:t>
      </w:r>
      <w:r w:rsidR="00A63D6D" w:rsidRPr="000A5A94">
        <w:rPr>
          <w:rFonts w:ascii="Times New Roman" w:hAnsi="Times New Roman"/>
          <w:sz w:val="28"/>
          <w:szCs w:val="28"/>
        </w:rPr>
        <w:t xml:space="preserve"> </w:t>
      </w:r>
      <w:r w:rsidR="00A66BC9" w:rsidRPr="000A5A94">
        <w:rPr>
          <w:rFonts w:ascii="Times New Roman" w:hAnsi="Times New Roman"/>
          <w:sz w:val="28"/>
          <w:szCs w:val="28"/>
        </w:rPr>
        <w:t xml:space="preserve">– </w:t>
      </w:r>
      <w:r w:rsidR="00ED3BF5" w:rsidRPr="000A5A94">
        <w:rPr>
          <w:rFonts w:ascii="Times New Roman" w:hAnsi="Times New Roman"/>
          <w:sz w:val="28"/>
          <w:szCs w:val="28"/>
        </w:rPr>
        <w:t xml:space="preserve">Обласний центр медико-соціальної експертизи (код ЄДРПОУ –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26463542</w:t>
      </w:r>
      <w:r w:rsidR="00ED3BF5" w:rsidRPr="000A5A94">
        <w:rPr>
          <w:rFonts w:ascii="Times New Roman" w:hAnsi="Times New Roman"/>
          <w:sz w:val="28"/>
          <w:szCs w:val="28"/>
          <w:lang w:eastAsia="ru-RU"/>
        </w:rPr>
        <w:t>, юридична адреса:</w:t>
      </w:r>
      <w:r w:rsidR="00ED3BF5" w:rsidRPr="000A5A94">
        <w:rPr>
          <w:rFonts w:ascii="Times New Roman" w:hAnsi="Times New Roman"/>
          <w:sz w:val="28"/>
          <w:szCs w:val="28"/>
        </w:rPr>
        <w:t xml:space="preserve"> вулиця </w:t>
      </w:r>
      <w:proofErr w:type="spellStart"/>
      <w:r w:rsidR="00ED3BF5" w:rsidRPr="000A5A94">
        <w:rPr>
          <w:rFonts w:ascii="Times New Roman" w:hAnsi="Times New Roman"/>
          <w:sz w:val="28"/>
          <w:szCs w:val="28"/>
        </w:rPr>
        <w:t>Капушанська</w:t>
      </w:r>
      <w:proofErr w:type="spellEnd"/>
      <w:r w:rsidR="00ED3BF5" w:rsidRPr="000A5A94">
        <w:rPr>
          <w:rFonts w:ascii="Times New Roman" w:hAnsi="Times New Roman"/>
          <w:sz w:val="28"/>
          <w:szCs w:val="28"/>
        </w:rPr>
        <w:t xml:space="preserve">, 22, місто Ужгород, Закарпатська область,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88018</w:t>
      </w:r>
      <w:r w:rsidR="00ED3BF5" w:rsidRPr="000A5A94">
        <w:rPr>
          <w:rFonts w:ascii="Times New Roman" w:hAnsi="Times New Roman"/>
          <w:sz w:val="28"/>
          <w:szCs w:val="28"/>
        </w:rPr>
        <w:t>, Україна)</w:t>
      </w:r>
      <w:r w:rsidR="00ED3BF5" w:rsidRPr="000A5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3BF5" w:rsidRPr="000A5A94">
        <w:rPr>
          <w:rFonts w:ascii="Times New Roman" w:hAnsi="Times New Roman"/>
          <w:sz w:val="28"/>
          <w:szCs w:val="28"/>
        </w:rPr>
        <w:t xml:space="preserve">в результаті реорганізації шляхом приєднання </w:t>
      </w:r>
      <w:r w:rsidR="00644689" w:rsidRPr="000A5A94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ED3BF5" w:rsidRPr="000A5A94">
        <w:rPr>
          <w:rFonts w:ascii="Times New Roman" w:hAnsi="Times New Roman"/>
          <w:sz w:val="28"/>
          <w:szCs w:val="28"/>
        </w:rPr>
        <w:t xml:space="preserve">Комунального некомерційного підприємства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ED3BF5" w:rsidRPr="000A5A94">
        <w:rPr>
          <w:rFonts w:ascii="Times New Roman" w:hAnsi="Times New Roman"/>
          <w:sz w:val="28"/>
          <w:szCs w:val="28"/>
        </w:rPr>
        <w:t xml:space="preserve">Закарпатська обласна клінічна лікарня імені Андрія Новака»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Закарпатської обласної ради (код ЄДРПОУ </w:t>
      </w:r>
      <w:r w:rsidR="00ED3BF5" w:rsidRPr="000A5A94">
        <w:rPr>
          <w:rFonts w:ascii="Times New Roman" w:hAnsi="Times New Roman"/>
          <w:sz w:val="28"/>
          <w:szCs w:val="28"/>
        </w:rPr>
        <w:t>01992156,</w:t>
      </w:r>
      <w:r w:rsidR="00ED3BF5" w:rsidRPr="000A5A94">
        <w:rPr>
          <w:rFonts w:ascii="Times New Roman" w:hAnsi="Times New Roman"/>
          <w:sz w:val="28"/>
          <w:szCs w:val="28"/>
          <w:lang w:eastAsia="ru-RU"/>
        </w:rPr>
        <w:t xml:space="preserve"> юридична адреса:</w:t>
      </w:r>
      <w:r w:rsidR="00ED3BF5" w:rsidRPr="000A5A94">
        <w:rPr>
          <w:rFonts w:ascii="Times New Roman" w:hAnsi="Times New Roman"/>
          <w:sz w:val="28"/>
          <w:szCs w:val="28"/>
        </w:rPr>
        <w:t xml:space="preserve"> вулиця </w:t>
      </w:r>
      <w:proofErr w:type="spellStart"/>
      <w:r w:rsidR="00ED3BF5" w:rsidRPr="000A5A94">
        <w:rPr>
          <w:rFonts w:ascii="Times New Roman" w:hAnsi="Times New Roman"/>
          <w:sz w:val="28"/>
          <w:szCs w:val="28"/>
        </w:rPr>
        <w:t>Капушанська</w:t>
      </w:r>
      <w:proofErr w:type="spellEnd"/>
      <w:r w:rsidR="00ED3BF5" w:rsidRPr="000A5A94">
        <w:rPr>
          <w:rFonts w:ascii="Times New Roman" w:hAnsi="Times New Roman"/>
          <w:sz w:val="28"/>
          <w:szCs w:val="28"/>
        </w:rPr>
        <w:t xml:space="preserve">, 22, місто Ужгород, Закарпатська область,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88018</w:t>
      </w:r>
      <w:r w:rsidR="00ED3BF5" w:rsidRPr="000A5A94">
        <w:rPr>
          <w:rFonts w:ascii="Times New Roman" w:hAnsi="Times New Roman"/>
          <w:sz w:val="28"/>
          <w:szCs w:val="28"/>
        </w:rPr>
        <w:t>, Україна)</w:t>
      </w:r>
      <w:r w:rsidR="00ED3BF5" w:rsidRPr="000A5A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5454BE4" w14:textId="77777777" w:rsidR="00FB33EE" w:rsidRPr="000A5A94" w:rsidRDefault="00062240" w:rsidP="00DF7B33">
      <w:pPr>
        <w:pStyle w:val="a3"/>
        <w:spacing w:after="0" w:line="240" w:lineRule="auto"/>
        <w:ind w:left="0" w:right="139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5A94">
        <w:rPr>
          <w:rFonts w:ascii="Times New Roman" w:hAnsi="Times New Roman"/>
          <w:sz w:val="28"/>
          <w:szCs w:val="28"/>
          <w:lang w:eastAsia="ru-RU"/>
        </w:rPr>
        <w:t>2. </w:t>
      </w:r>
      <w:r w:rsidR="00644689" w:rsidRPr="000A5A94">
        <w:rPr>
          <w:rFonts w:ascii="Times New Roman" w:hAnsi="Times New Roman"/>
          <w:sz w:val="28"/>
          <w:szCs w:val="28"/>
          <w:lang w:eastAsia="ru-RU"/>
        </w:rPr>
        <w:t xml:space="preserve">Встановити, що </w:t>
      </w:r>
      <w:r w:rsidR="00ED3BF5" w:rsidRPr="000A5A94">
        <w:rPr>
          <w:rFonts w:ascii="Times New Roman" w:hAnsi="Times New Roman"/>
          <w:sz w:val="28"/>
          <w:szCs w:val="28"/>
        </w:rPr>
        <w:t xml:space="preserve">Комунальне некомерційне підприємство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ED3BF5" w:rsidRPr="000A5A94">
        <w:rPr>
          <w:rFonts w:ascii="Times New Roman" w:hAnsi="Times New Roman"/>
          <w:sz w:val="28"/>
          <w:szCs w:val="28"/>
        </w:rPr>
        <w:t xml:space="preserve">Закарпатська обласна клінічна лікарня імені Андрія Новака»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</w:rPr>
        <w:t xml:space="preserve">Закарпатської обласної ради </w:t>
      </w:r>
      <w:r w:rsidR="00306E13" w:rsidRPr="000A5A94">
        <w:rPr>
          <w:rFonts w:ascii="Times New Roman" w:hAnsi="Times New Roman"/>
          <w:sz w:val="28"/>
          <w:szCs w:val="28"/>
          <w:lang w:eastAsia="ru-RU"/>
        </w:rPr>
        <w:t>є правонаступником усього</w:t>
      </w:r>
      <w:r w:rsidR="004354A8" w:rsidRPr="000A5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6E13" w:rsidRPr="000A5A94">
        <w:rPr>
          <w:rFonts w:ascii="Times New Roman" w:hAnsi="Times New Roman"/>
          <w:sz w:val="28"/>
          <w:szCs w:val="28"/>
          <w:lang w:eastAsia="ru-RU"/>
        </w:rPr>
        <w:t>майна,</w:t>
      </w:r>
      <w:r w:rsidR="00FB33EE" w:rsidRPr="000A5A94">
        <w:rPr>
          <w:rFonts w:ascii="Times New Roman" w:hAnsi="Times New Roman"/>
          <w:sz w:val="28"/>
          <w:szCs w:val="28"/>
          <w:lang w:eastAsia="ru-RU"/>
        </w:rPr>
        <w:t xml:space="preserve"> прав та обов’язків</w:t>
      </w:r>
      <w:r w:rsidR="004354A8" w:rsidRPr="000A5A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3BF5" w:rsidRPr="000A5A94">
        <w:rPr>
          <w:rFonts w:ascii="Times New Roman" w:hAnsi="Times New Roman"/>
          <w:sz w:val="28"/>
          <w:szCs w:val="28"/>
        </w:rPr>
        <w:t>Обласного центру медико-соціальної експертизи</w:t>
      </w:r>
      <w:r w:rsidR="00723AF1" w:rsidRPr="000A5A94">
        <w:rPr>
          <w:rFonts w:ascii="Times New Roman" w:hAnsi="Times New Roman"/>
          <w:sz w:val="28"/>
          <w:szCs w:val="28"/>
        </w:rPr>
        <w:t>.</w:t>
      </w:r>
      <w:r w:rsidR="00DF2ECD" w:rsidRPr="000A5A94">
        <w:rPr>
          <w:rFonts w:ascii="Times New Roman" w:hAnsi="Times New Roman"/>
          <w:sz w:val="28"/>
          <w:szCs w:val="28"/>
        </w:rPr>
        <w:t xml:space="preserve"> </w:t>
      </w:r>
      <w:r w:rsidR="00B60611" w:rsidRPr="000A5A94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6E7D2F0F" w14:textId="7B412F4E" w:rsidR="00FB33EE" w:rsidRPr="000A5A94" w:rsidRDefault="00012B30" w:rsidP="00DF7B33">
      <w:pPr>
        <w:pStyle w:val="a4"/>
        <w:ind w:right="139" w:firstLine="567"/>
        <w:jc w:val="both"/>
        <w:rPr>
          <w:rFonts w:ascii="Times New Roman" w:hAnsi="Times New Roman"/>
          <w:i/>
          <w:iCs/>
          <w:color w:val="EF786B"/>
          <w:sz w:val="28"/>
          <w:szCs w:val="28"/>
          <w:lang w:val="uk-UA" w:eastAsia="ru-RU"/>
        </w:rPr>
      </w:pPr>
      <w:r w:rsidRPr="000A5A94">
        <w:rPr>
          <w:rFonts w:ascii="Times New Roman" w:hAnsi="Times New Roman"/>
          <w:sz w:val="28"/>
          <w:szCs w:val="28"/>
          <w:lang w:val="uk-UA" w:eastAsia="ru-RU"/>
        </w:rPr>
        <w:t>3</w:t>
      </w:r>
      <w:r w:rsidR="00E62DE1" w:rsidRPr="000A5A94">
        <w:rPr>
          <w:rFonts w:ascii="Times New Roman" w:hAnsi="Times New Roman"/>
          <w:sz w:val="28"/>
          <w:szCs w:val="28"/>
          <w:lang w:val="uk-UA" w:eastAsia="ru-RU"/>
        </w:rPr>
        <w:t>.</w:t>
      </w:r>
      <w:r w:rsidR="00E62DE1" w:rsidRPr="000A5A94">
        <w:rPr>
          <w:rFonts w:ascii="Times New Roman" w:hAnsi="Times New Roman"/>
          <w:sz w:val="28"/>
          <w:szCs w:val="28"/>
          <w:lang w:val="uk-UA"/>
        </w:rPr>
        <w:t> </w:t>
      </w:r>
      <w:r w:rsidR="00FB33EE" w:rsidRPr="000A5A94">
        <w:rPr>
          <w:rFonts w:ascii="Times New Roman" w:hAnsi="Times New Roman"/>
          <w:sz w:val="28"/>
          <w:szCs w:val="28"/>
          <w:lang w:val="uk-UA" w:eastAsia="ru-RU"/>
        </w:rPr>
        <w:t xml:space="preserve">Встановити, що строк </w:t>
      </w:r>
      <w:proofErr w:type="spellStart"/>
      <w:r w:rsidR="00FB33EE" w:rsidRPr="000A5A94">
        <w:rPr>
          <w:rFonts w:ascii="Times New Roman" w:hAnsi="Times New Roman"/>
          <w:sz w:val="28"/>
          <w:szCs w:val="28"/>
          <w:lang w:val="uk-UA" w:eastAsia="ru-RU"/>
        </w:rPr>
        <w:t>заявлення</w:t>
      </w:r>
      <w:proofErr w:type="spellEnd"/>
      <w:r w:rsidR="00FB33EE" w:rsidRPr="000A5A94">
        <w:rPr>
          <w:rFonts w:ascii="Times New Roman" w:hAnsi="Times New Roman"/>
          <w:sz w:val="28"/>
          <w:szCs w:val="28"/>
          <w:lang w:val="uk-UA" w:eastAsia="ru-RU"/>
        </w:rPr>
        <w:t xml:space="preserve"> кредиторами своїх вимог до</w:t>
      </w:r>
      <w:r w:rsidR="004354A8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D3BF5" w:rsidRPr="000A5A94">
        <w:rPr>
          <w:rFonts w:ascii="Times New Roman" w:hAnsi="Times New Roman"/>
          <w:sz w:val="28"/>
          <w:szCs w:val="28"/>
          <w:lang w:val="uk-UA"/>
        </w:rPr>
        <w:t>Обласн</w:t>
      </w:r>
      <w:r w:rsidR="000854C3" w:rsidRPr="000A5A94">
        <w:rPr>
          <w:rFonts w:ascii="Times New Roman" w:hAnsi="Times New Roman"/>
          <w:sz w:val="28"/>
          <w:szCs w:val="28"/>
          <w:lang w:val="uk-UA"/>
        </w:rPr>
        <w:t>ого</w:t>
      </w:r>
      <w:r w:rsidR="00ED3BF5" w:rsidRPr="000A5A94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0854C3" w:rsidRPr="000A5A94">
        <w:rPr>
          <w:rFonts w:ascii="Times New Roman" w:hAnsi="Times New Roman"/>
          <w:sz w:val="28"/>
          <w:szCs w:val="28"/>
          <w:lang w:val="uk-UA"/>
        </w:rPr>
        <w:t>у</w:t>
      </w:r>
      <w:r w:rsidR="00ED3BF5" w:rsidRPr="000A5A94">
        <w:rPr>
          <w:rFonts w:ascii="Times New Roman" w:hAnsi="Times New Roman"/>
          <w:sz w:val="28"/>
          <w:szCs w:val="28"/>
          <w:lang w:val="uk-UA"/>
        </w:rPr>
        <w:t xml:space="preserve"> медико-соціальної експертизи (код ЄДРПОУ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26463542</w:t>
      </w:r>
      <w:r w:rsidR="00ED3BF5" w:rsidRPr="000A5A94">
        <w:rPr>
          <w:rFonts w:ascii="Times New Roman" w:hAnsi="Times New Roman"/>
          <w:sz w:val="28"/>
          <w:szCs w:val="28"/>
          <w:lang w:val="uk-UA" w:eastAsia="ru-RU"/>
        </w:rPr>
        <w:t>, юридична адреса:</w:t>
      </w:r>
      <w:r w:rsidR="00ED3BF5" w:rsidRPr="000A5A94">
        <w:rPr>
          <w:rFonts w:ascii="Times New Roman" w:hAnsi="Times New Roman"/>
          <w:sz w:val="28"/>
          <w:szCs w:val="28"/>
          <w:lang w:val="uk-UA"/>
        </w:rPr>
        <w:t xml:space="preserve"> вулиця </w:t>
      </w:r>
      <w:proofErr w:type="spellStart"/>
      <w:r w:rsidR="00ED3BF5" w:rsidRPr="000A5A94">
        <w:rPr>
          <w:rFonts w:ascii="Times New Roman" w:hAnsi="Times New Roman"/>
          <w:sz w:val="28"/>
          <w:szCs w:val="28"/>
          <w:lang w:val="uk-UA"/>
        </w:rPr>
        <w:t>Капушанська</w:t>
      </w:r>
      <w:proofErr w:type="spellEnd"/>
      <w:r w:rsidR="00ED3BF5" w:rsidRPr="000A5A94">
        <w:rPr>
          <w:rFonts w:ascii="Times New Roman" w:hAnsi="Times New Roman"/>
          <w:sz w:val="28"/>
          <w:szCs w:val="28"/>
          <w:lang w:val="uk-UA"/>
        </w:rPr>
        <w:t xml:space="preserve">, 22, місто Ужгород, Закарпатська область, </w:t>
      </w:r>
      <w:r w:rsidR="00ED3BF5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88018</w:t>
      </w:r>
      <w:r w:rsidR="00ED3BF5" w:rsidRPr="000A5A94">
        <w:rPr>
          <w:rFonts w:ascii="Times New Roman" w:hAnsi="Times New Roman"/>
          <w:sz w:val="28"/>
          <w:szCs w:val="28"/>
          <w:lang w:val="uk-UA"/>
        </w:rPr>
        <w:t>, Україна)</w:t>
      </w:r>
      <w:r w:rsidR="00ED3BF5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B33EE" w:rsidRPr="000A5A94">
        <w:rPr>
          <w:rFonts w:ascii="Times New Roman" w:hAnsi="Times New Roman"/>
          <w:sz w:val="28"/>
          <w:szCs w:val="28"/>
          <w:lang w:val="uk-UA" w:eastAsia="ru-RU"/>
        </w:rPr>
        <w:t xml:space="preserve">складає два місяці з дня </w:t>
      </w:r>
      <w:r w:rsidR="00004134" w:rsidRPr="000A5A94">
        <w:rPr>
          <w:rFonts w:ascii="Times New Roman" w:hAnsi="Times New Roman"/>
          <w:sz w:val="28"/>
          <w:szCs w:val="28"/>
          <w:lang w:val="uk-UA" w:eastAsia="ru-RU"/>
        </w:rPr>
        <w:t>офіційного</w:t>
      </w:r>
      <w:r w:rsidR="004354A8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47DDC" w:rsidRPr="000A5A94">
        <w:rPr>
          <w:rFonts w:ascii="Times New Roman" w:hAnsi="Times New Roman"/>
          <w:sz w:val="28"/>
          <w:szCs w:val="28"/>
          <w:lang w:val="uk-UA" w:eastAsia="ru-RU"/>
        </w:rPr>
        <w:t>оприлюднення</w:t>
      </w:r>
      <w:r w:rsidR="00E168F1" w:rsidRPr="000A5A94">
        <w:rPr>
          <w:rFonts w:ascii="Times New Roman" w:hAnsi="Times New Roman"/>
          <w:sz w:val="28"/>
          <w:szCs w:val="28"/>
          <w:lang w:val="uk-UA" w:eastAsia="ru-RU"/>
        </w:rPr>
        <w:t xml:space="preserve"> повідомлення про рішення щодо його</w:t>
      </w:r>
      <w:r w:rsidR="004354A8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47DDC" w:rsidRPr="000A5A94">
        <w:rPr>
          <w:rFonts w:ascii="Times New Roman" w:hAnsi="Times New Roman"/>
          <w:sz w:val="28"/>
          <w:szCs w:val="28"/>
          <w:lang w:val="uk-UA" w:eastAsia="ru-RU"/>
        </w:rPr>
        <w:t xml:space="preserve">реорганізації </w:t>
      </w:r>
      <w:r w:rsidR="00FB33EE" w:rsidRPr="000A5A94">
        <w:rPr>
          <w:rFonts w:ascii="Times New Roman" w:hAnsi="Times New Roman"/>
          <w:sz w:val="28"/>
          <w:szCs w:val="28"/>
          <w:lang w:val="uk-UA" w:eastAsia="ru-RU"/>
        </w:rPr>
        <w:t xml:space="preserve">шляхом </w:t>
      </w:r>
      <w:r w:rsidR="00D47DDC" w:rsidRPr="000A5A94">
        <w:rPr>
          <w:rFonts w:ascii="Times New Roman" w:hAnsi="Times New Roman"/>
          <w:sz w:val="28"/>
          <w:szCs w:val="28"/>
          <w:lang w:val="uk-UA" w:eastAsia="ru-RU"/>
        </w:rPr>
        <w:t>приєднання</w:t>
      </w:r>
      <w:r w:rsidR="004354A8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90B59" w:rsidRPr="000A5A94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="009072B5" w:rsidRPr="000A5A94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</w:t>
      </w:r>
      <w:r w:rsidR="009072B5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</w:t>
      </w:r>
      <w:r w:rsidR="009072B5" w:rsidRPr="000A5A94">
        <w:rPr>
          <w:rFonts w:ascii="Times New Roman" w:hAnsi="Times New Roman"/>
          <w:sz w:val="28"/>
          <w:szCs w:val="28"/>
          <w:lang w:val="uk-UA"/>
        </w:rPr>
        <w:t xml:space="preserve">Закарпатська обласна клінічна лікарня імені Андрія Новака» </w:t>
      </w:r>
      <w:r w:rsidR="009072B5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Закарпатської обласної ради</w:t>
      </w:r>
      <w:r w:rsidR="00A90B59" w:rsidRPr="000A5A94">
        <w:rPr>
          <w:rFonts w:ascii="Times New Roman" w:hAnsi="Times New Roman"/>
          <w:sz w:val="28"/>
          <w:szCs w:val="28"/>
          <w:lang w:val="uk-UA" w:eastAsia="ru-RU"/>
        </w:rPr>
        <w:t>.</w:t>
      </w:r>
      <w:bookmarkStart w:id="2" w:name="_Hlk163548209"/>
      <w:r w:rsidR="003D5AF7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End w:id="2"/>
    </w:p>
    <w:p w14:paraId="53834C5B" w14:textId="77777777" w:rsidR="00012B30" w:rsidRPr="000A5A94" w:rsidRDefault="00012B30" w:rsidP="00DF7B33">
      <w:pPr>
        <w:pStyle w:val="11"/>
        <w:tabs>
          <w:tab w:val="left" w:pos="993"/>
        </w:tabs>
        <w:ind w:right="13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A94">
        <w:rPr>
          <w:rFonts w:ascii="Times New Roman" w:eastAsia="Times New Roman" w:hAnsi="Times New Roman" w:cs="Times New Roman"/>
          <w:sz w:val="28"/>
          <w:szCs w:val="28"/>
        </w:rPr>
        <w:t>4. Департаменту охорони здоров’я обласної державної адміністрації:</w:t>
      </w:r>
    </w:p>
    <w:p w14:paraId="6F152D47" w14:textId="23C3A40E" w:rsidR="00012B30" w:rsidRPr="000A5A94" w:rsidRDefault="00012B30" w:rsidP="00DF7B33">
      <w:pPr>
        <w:pStyle w:val="11"/>
        <w:tabs>
          <w:tab w:val="left" w:pos="993"/>
        </w:tabs>
        <w:ind w:right="13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A94">
        <w:rPr>
          <w:rFonts w:ascii="Times New Roman" w:eastAsia="Times New Roman" w:hAnsi="Times New Roman" w:cs="Times New Roman"/>
          <w:sz w:val="28"/>
          <w:szCs w:val="28"/>
        </w:rPr>
        <w:t>4.1. Не пізніше наступного робочого дня після набрання чинності цього рішення створити та затвердити персональний склад комісі</w:t>
      </w:r>
      <w:r w:rsidR="000854C3" w:rsidRPr="000A5A94">
        <w:rPr>
          <w:rFonts w:ascii="Times New Roman" w:eastAsia="Times New Roman" w:hAnsi="Times New Roman" w:cs="Times New Roman"/>
          <w:sz w:val="28"/>
          <w:szCs w:val="28"/>
        </w:rPr>
        <w:t>ї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 з припинення (реорганізації) </w:t>
      </w:r>
      <w:r w:rsidR="000854C3" w:rsidRPr="000A5A94">
        <w:rPr>
          <w:rFonts w:ascii="Times New Roman" w:hAnsi="Times New Roman" w:cs="Times New Roman"/>
          <w:sz w:val="28"/>
          <w:szCs w:val="28"/>
        </w:rPr>
        <w:t>Обласного центру медико-соціальної експертизи (код ЄДРПОУ</w:t>
      </w:r>
      <w:r w:rsidR="00053170">
        <w:rPr>
          <w:rFonts w:ascii="Times New Roman" w:hAnsi="Times New Roman" w:cs="Times New Roman"/>
          <w:sz w:val="28"/>
          <w:szCs w:val="28"/>
        </w:rPr>
        <w:t xml:space="preserve"> –</w:t>
      </w:r>
      <w:r w:rsidR="000854C3" w:rsidRPr="000A5A94">
        <w:rPr>
          <w:rFonts w:ascii="Times New Roman" w:hAnsi="Times New Roman" w:cs="Times New Roman"/>
          <w:sz w:val="28"/>
          <w:szCs w:val="28"/>
        </w:rPr>
        <w:t xml:space="preserve"> </w:t>
      </w:r>
      <w:r w:rsidR="000854C3" w:rsidRPr="000A5A94">
        <w:rPr>
          <w:rFonts w:ascii="Times New Roman" w:hAnsi="Times New Roman" w:cs="Times New Roman"/>
          <w:sz w:val="28"/>
          <w:szCs w:val="28"/>
          <w:shd w:val="clear" w:color="auto" w:fill="FFFFFF"/>
        </w:rPr>
        <w:t>26463542)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, залучивши до </w:t>
      </w:r>
      <w:r w:rsidR="000854C3" w:rsidRPr="000A5A94">
        <w:rPr>
          <w:rFonts w:ascii="Times New Roman" w:eastAsia="Times New Roman" w:hAnsi="Times New Roman" w:cs="Times New Roman"/>
          <w:sz w:val="28"/>
          <w:szCs w:val="28"/>
        </w:rPr>
        <w:t xml:space="preserve">її 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>складу по одному представнику від департаменту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вказан</w:t>
      </w:r>
      <w:r w:rsidR="000854C3" w:rsidRPr="000A5A94"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0854C3" w:rsidRPr="000A5A94">
        <w:rPr>
          <w:rFonts w:ascii="Times New Roman" w:eastAsia="Times New Roman" w:hAnsi="Times New Roman" w:cs="Times New Roman"/>
          <w:sz w:val="28"/>
          <w:szCs w:val="28"/>
        </w:rPr>
        <w:t>ї</w:t>
      </w:r>
      <w:r w:rsidR="001707C7" w:rsidRPr="000A5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76DE0D" w14:textId="722759A1" w:rsidR="00012B30" w:rsidRPr="000A5A94" w:rsidRDefault="00012B30" w:rsidP="00DF7B33">
      <w:pPr>
        <w:pStyle w:val="11"/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3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jdgxs" w:colFirst="0" w:colLast="0"/>
      <w:bookmarkEnd w:id="3"/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4.2. Доручити голові комісії з припинення (реорганізації) невідкладно здійснити організаційно-правові заходи, пов’язані з державною реєстрацією викладених у пункті 1 цього рішення змін, відповідно до вимог законодавства України, у тому числі: </w:t>
      </w:r>
      <w:r w:rsidRPr="000A5A9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протягом трьох робочих днів з дати прийняття рішення письмово повідомити орган, що здійснює державну реєстрацію про припинення </w:t>
      </w:r>
      <w:r w:rsidRPr="000A5A94">
        <w:rPr>
          <w:rFonts w:ascii="Times New Roman" w:hAnsi="Times New Roman" w:cs="Times New Roman"/>
          <w:sz w:val="28"/>
          <w:szCs w:val="28"/>
        </w:rPr>
        <w:t>Обласн</w:t>
      </w:r>
      <w:r w:rsidR="007124E3" w:rsidRPr="000A5A94">
        <w:rPr>
          <w:rFonts w:ascii="Times New Roman" w:hAnsi="Times New Roman" w:cs="Times New Roman"/>
          <w:sz w:val="28"/>
          <w:szCs w:val="28"/>
        </w:rPr>
        <w:t>ого</w:t>
      </w:r>
      <w:r w:rsidRPr="000A5A9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7124E3" w:rsidRPr="000A5A94">
        <w:rPr>
          <w:rFonts w:ascii="Times New Roman" w:hAnsi="Times New Roman" w:cs="Times New Roman"/>
          <w:sz w:val="28"/>
          <w:szCs w:val="28"/>
        </w:rPr>
        <w:t>у</w:t>
      </w:r>
      <w:r w:rsidRPr="000A5A94">
        <w:rPr>
          <w:rFonts w:ascii="Times New Roman" w:hAnsi="Times New Roman" w:cs="Times New Roman"/>
          <w:sz w:val="28"/>
          <w:szCs w:val="28"/>
        </w:rPr>
        <w:t xml:space="preserve"> медико-соціальної експертизи (код ЄДРПОУ – </w:t>
      </w:r>
      <w:r w:rsidRPr="000A5A94">
        <w:rPr>
          <w:rFonts w:ascii="Times New Roman" w:hAnsi="Times New Roman" w:cs="Times New Roman"/>
          <w:sz w:val="28"/>
          <w:szCs w:val="28"/>
          <w:shd w:val="clear" w:color="auto" w:fill="FFFFFF"/>
        </w:rPr>
        <w:t>26463542).</w:t>
      </w:r>
    </w:p>
    <w:p w14:paraId="5D3169DE" w14:textId="113F7051" w:rsidR="00012B30" w:rsidRPr="000A5A94" w:rsidRDefault="00012B30" w:rsidP="00053170">
      <w:pPr>
        <w:pStyle w:val="11"/>
        <w:shd w:val="clear" w:color="auto" w:fill="FFFFFF"/>
        <w:tabs>
          <w:tab w:val="left" w:pos="1134"/>
        </w:tabs>
        <w:ind w:right="13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A94">
        <w:rPr>
          <w:rFonts w:ascii="Times New Roman" w:eastAsia="Times New Roman" w:hAnsi="Times New Roman" w:cs="Times New Roman"/>
          <w:sz w:val="28"/>
          <w:szCs w:val="28"/>
        </w:rPr>
        <w:t>5. Доручити (надати повноваження) голові обласної ради</w:t>
      </w:r>
      <w:r w:rsidR="0005317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 у випадку необхідності</w:t>
      </w:r>
      <w:r w:rsidR="0005317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 на період між пленарними засіданнями обласної ради:</w:t>
      </w:r>
    </w:p>
    <w:p w14:paraId="4BB75EFC" w14:textId="77777777" w:rsidR="00012B30" w:rsidRPr="000A5A94" w:rsidRDefault="00012B30" w:rsidP="00DF7B33">
      <w:pPr>
        <w:pStyle w:val="11"/>
        <w:shd w:val="clear" w:color="auto" w:fill="FFFFFF"/>
        <w:tabs>
          <w:tab w:val="left" w:pos="1134"/>
        </w:tabs>
        <w:ind w:right="13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A94">
        <w:rPr>
          <w:rFonts w:ascii="Times New Roman" w:eastAsia="Times New Roman" w:hAnsi="Times New Roman" w:cs="Times New Roman"/>
          <w:sz w:val="28"/>
          <w:szCs w:val="28"/>
        </w:rPr>
        <w:t xml:space="preserve">5.1. Затверджувати передавальний акт, наданий комісією з припинення </w:t>
      </w:r>
      <w:r w:rsidRPr="000A5A94">
        <w:rPr>
          <w:rFonts w:ascii="Times New Roman" w:hAnsi="Times New Roman" w:cs="Times New Roman"/>
          <w:sz w:val="28"/>
          <w:szCs w:val="28"/>
        </w:rPr>
        <w:t>Обласного центру медико-соціальної експертизи</w:t>
      </w:r>
      <w:r w:rsidRPr="000A5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C3D49E" w14:textId="48216BCC" w:rsidR="00F10FDD" w:rsidRPr="000A5A94" w:rsidRDefault="00012B30" w:rsidP="00DF7B33">
      <w:pPr>
        <w:pStyle w:val="a4"/>
        <w:ind w:right="139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A5A94">
        <w:rPr>
          <w:rFonts w:ascii="Times New Roman" w:hAnsi="Times New Roman"/>
          <w:sz w:val="28"/>
          <w:szCs w:val="28"/>
          <w:lang w:val="uk-UA"/>
        </w:rPr>
        <w:t xml:space="preserve">5.2. </w:t>
      </w:r>
      <w:r w:rsidR="00F10FDD" w:rsidRPr="000A5A94">
        <w:rPr>
          <w:rFonts w:ascii="Times New Roman" w:hAnsi="Times New Roman"/>
          <w:sz w:val="28"/>
          <w:szCs w:val="28"/>
          <w:lang w:val="uk-UA"/>
        </w:rPr>
        <w:t>П</w:t>
      </w:r>
      <w:r w:rsidRPr="000A5A94">
        <w:rPr>
          <w:rFonts w:ascii="Times New Roman" w:hAnsi="Times New Roman"/>
          <w:sz w:val="28"/>
          <w:szCs w:val="28"/>
          <w:lang w:val="uk-UA"/>
        </w:rPr>
        <w:t>опередити в.</w:t>
      </w:r>
      <w:r w:rsidR="001707C7" w:rsidRPr="000A5A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5A94">
        <w:rPr>
          <w:rFonts w:ascii="Times New Roman" w:hAnsi="Times New Roman"/>
          <w:sz w:val="28"/>
          <w:szCs w:val="28"/>
          <w:lang w:val="uk-UA"/>
        </w:rPr>
        <w:t>о.</w:t>
      </w:r>
      <w:r w:rsidR="001707C7" w:rsidRPr="000A5A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5A94">
        <w:rPr>
          <w:rFonts w:ascii="Times New Roman" w:hAnsi="Times New Roman"/>
          <w:sz w:val="28"/>
          <w:szCs w:val="28"/>
          <w:lang w:val="uk-UA"/>
        </w:rPr>
        <w:t>головного лікаря Обласного центру медико-соціальної експертизи Савицьку Надію Павлівну про звільнення</w:t>
      </w:r>
      <w:r w:rsidR="00F10FDD" w:rsidRPr="000A5A94">
        <w:rPr>
          <w:rFonts w:ascii="Times New Roman" w:hAnsi="Times New Roman"/>
          <w:sz w:val="28"/>
          <w:szCs w:val="28"/>
          <w:lang w:val="uk-UA" w:eastAsia="ru-RU"/>
        </w:rPr>
        <w:t xml:space="preserve"> у зв’язку </w:t>
      </w:r>
      <w:r w:rsidR="00A66BC9" w:rsidRPr="000A5A94">
        <w:rPr>
          <w:rFonts w:ascii="Times New Roman" w:hAnsi="Times New Roman"/>
          <w:sz w:val="28"/>
          <w:szCs w:val="28"/>
          <w:lang w:val="uk-UA" w:eastAsia="ru-RU"/>
        </w:rPr>
        <w:t>зі</w:t>
      </w:r>
      <w:r w:rsidR="00F10FDD" w:rsidRPr="000A5A94">
        <w:rPr>
          <w:rFonts w:ascii="Times New Roman" w:hAnsi="Times New Roman"/>
          <w:sz w:val="28"/>
          <w:szCs w:val="28"/>
          <w:lang w:val="uk-UA" w:eastAsia="ru-RU"/>
        </w:rPr>
        <w:t xml:space="preserve"> скороченням посади керівника та реорганізацією цього закладу</w:t>
      </w:r>
      <w:r w:rsidRPr="000A5A94">
        <w:rPr>
          <w:rFonts w:ascii="Times New Roman" w:hAnsi="Times New Roman"/>
          <w:sz w:val="28"/>
          <w:szCs w:val="28"/>
          <w:lang w:val="uk-UA"/>
        </w:rPr>
        <w:t xml:space="preserve"> відповідно до пункту 1 статті 40 КЗпП України.</w:t>
      </w:r>
      <w:r w:rsidR="00F10FDD" w:rsidRPr="000A5A9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03ABFFD0" w14:textId="77777777" w:rsidR="000A5A94" w:rsidRPr="000A5A94" w:rsidRDefault="000A5A94" w:rsidP="00DF7B33">
      <w:pPr>
        <w:pStyle w:val="a4"/>
        <w:ind w:right="13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A5A94">
        <w:rPr>
          <w:rFonts w:ascii="Times New Roman" w:hAnsi="Times New Roman"/>
          <w:sz w:val="28"/>
          <w:szCs w:val="28"/>
          <w:lang w:val="uk-UA"/>
        </w:rPr>
        <w:lastRenderedPageBreak/>
        <w:t xml:space="preserve">5.3. Затвердити Статут Комунального некомерційного підприємства «Закарпатська обласна клінічна лікарня імені Андрія Новака» Закарпатської обласної ради (код ЄДРПОУ – 01992156) у новій редакції. </w:t>
      </w:r>
    </w:p>
    <w:p w14:paraId="33E92F75" w14:textId="18E58826" w:rsidR="00012B30" w:rsidRPr="000A5A94" w:rsidRDefault="000A5A94" w:rsidP="00DF7B33">
      <w:pPr>
        <w:pStyle w:val="a4"/>
        <w:ind w:right="139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A5A94">
        <w:rPr>
          <w:rFonts w:ascii="Times New Roman" w:hAnsi="Times New Roman"/>
          <w:sz w:val="28"/>
          <w:szCs w:val="28"/>
          <w:lang w:val="uk-UA"/>
        </w:rPr>
        <w:t>6</w:t>
      </w:r>
      <w:r w:rsidR="00012B30" w:rsidRPr="000A5A94">
        <w:rPr>
          <w:rFonts w:ascii="Times New Roman" w:hAnsi="Times New Roman"/>
          <w:sz w:val="28"/>
          <w:szCs w:val="28"/>
          <w:lang w:val="uk-UA"/>
        </w:rPr>
        <w:t xml:space="preserve">. Після затвердження передавального </w:t>
      </w:r>
      <w:proofErr w:type="spellStart"/>
      <w:r w:rsidR="00012B30" w:rsidRPr="000A5A94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="00012B30" w:rsidRPr="000A5A94">
        <w:rPr>
          <w:rFonts w:ascii="Times New Roman" w:hAnsi="Times New Roman"/>
          <w:sz w:val="28"/>
          <w:szCs w:val="28"/>
          <w:lang w:val="uk-UA"/>
        </w:rPr>
        <w:t xml:space="preserve"> доручити керівнику Комунального некомерційного підприємства </w:t>
      </w:r>
      <w:r w:rsidR="00012B30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</w:t>
      </w:r>
      <w:r w:rsidR="00012B30" w:rsidRPr="000A5A94">
        <w:rPr>
          <w:rFonts w:ascii="Times New Roman" w:hAnsi="Times New Roman"/>
          <w:sz w:val="28"/>
          <w:szCs w:val="28"/>
          <w:lang w:val="uk-UA"/>
        </w:rPr>
        <w:t xml:space="preserve">Закарпатська обласна клінічна лікарня імені Андрія Новака» </w:t>
      </w:r>
      <w:r w:rsidR="00012B30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Закарпатської обласної ради (код ЄДРПОУ </w:t>
      </w:r>
      <w:r w:rsidR="00012B30" w:rsidRPr="000A5A94">
        <w:rPr>
          <w:rFonts w:ascii="Times New Roman" w:hAnsi="Times New Roman"/>
          <w:sz w:val="28"/>
          <w:szCs w:val="28"/>
          <w:lang w:val="uk-UA"/>
        </w:rPr>
        <w:t xml:space="preserve">01992156) – здійснити державну реєстрацію змін до відомостей про Комунальне некомерційне підприємство «Закарпатська обласна клінічна лікарня імені Андрія Новака» </w:t>
      </w:r>
      <w:r w:rsidR="00012B30" w:rsidRPr="000A5A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Закарпатської обласної ради (код ЄДРПОУ – </w:t>
      </w:r>
      <w:r w:rsidR="00012B30" w:rsidRPr="000A5A94">
        <w:rPr>
          <w:rFonts w:ascii="Times New Roman" w:hAnsi="Times New Roman"/>
          <w:sz w:val="28"/>
          <w:szCs w:val="28"/>
          <w:lang w:val="uk-UA"/>
        </w:rPr>
        <w:t>01992156), що містяться в Єдиному державному реєстрі юридичних осіб, фізичних осіб-підприємців та громадських формувань, у встановленому законом порядку.</w:t>
      </w:r>
    </w:p>
    <w:p w14:paraId="13CE733F" w14:textId="1C5CD981" w:rsidR="00012B30" w:rsidRPr="000A5A94" w:rsidRDefault="000A5A94" w:rsidP="00DF7B33">
      <w:pPr>
        <w:autoSpaceDE w:val="0"/>
        <w:autoSpaceDN w:val="0"/>
        <w:adjustRightInd w:val="0"/>
        <w:spacing w:after="0" w:line="240" w:lineRule="auto"/>
        <w:ind w:right="139" w:firstLine="567"/>
        <w:jc w:val="both"/>
        <w:rPr>
          <w:rFonts w:ascii="Times New Roman" w:hAnsi="Times New Roman"/>
          <w:sz w:val="28"/>
          <w:szCs w:val="28"/>
        </w:rPr>
      </w:pPr>
      <w:bookmarkStart w:id="4" w:name="_30j0zll" w:colFirst="0" w:colLast="0"/>
      <w:bookmarkEnd w:id="4"/>
      <w:r w:rsidRPr="000A5A94">
        <w:rPr>
          <w:rFonts w:ascii="Times New Roman" w:hAnsi="Times New Roman"/>
          <w:sz w:val="28"/>
          <w:szCs w:val="28"/>
        </w:rPr>
        <w:t>7</w:t>
      </w:r>
      <w:r w:rsidR="00012B30" w:rsidRPr="000A5A94">
        <w:rPr>
          <w:rFonts w:ascii="Times New Roman" w:hAnsi="Times New Roman"/>
          <w:sz w:val="28"/>
          <w:szCs w:val="28"/>
        </w:rPr>
        <w:t xml:space="preserve">. Закріпити за Комунальним некомерційним підприємством </w:t>
      </w:r>
      <w:r w:rsidR="00012B30" w:rsidRPr="000A5A9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012B30" w:rsidRPr="000A5A94">
        <w:rPr>
          <w:rFonts w:ascii="Times New Roman" w:hAnsi="Times New Roman"/>
          <w:sz w:val="28"/>
          <w:szCs w:val="28"/>
        </w:rPr>
        <w:t xml:space="preserve">Закарпатська обласна клінічна лікарня імені Андрія Новака» </w:t>
      </w:r>
      <w:r w:rsidR="00012B30" w:rsidRPr="000A5A94">
        <w:rPr>
          <w:rFonts w:ascii="Times New Roman" w:hAnsi="Times New Roman"/>
          <w:sz w:val="28"/>
          <w:szCs w:val="28"/>
          <w:shd w:val="clear" w:color="auto" w:fill="FFFFFF"/>
        </w:rPr>
        <w:t>Закарпатської обласної ради (код ЄДРПОУ </w:t>
      </w:r>
      <w:r w:rsidR="00012B30" w:rsidRPr="000A5A94">
        <w:rPr>
          <w:rFonts w:ascii="Times New Roman" w:hAnsi="Times New Roman"/>
          <w:sz w:val="28"/>
          <w:szCs w:val="28"/>
        </w:rPr>
        <w:t>01992156), на праві оперативного управління, індивідуально визначене нерухоме та рухоме майно</w:t>
      </w:r>
      <w:r w:rsidR="00A66BC9" w:rsidRPr="000A5A94">
        <w:rPr>
          <w:rFonts w:ascii="Times New Roman" w:hAnsi="Times New Roman"/>
          <w:sz w:val="28"/>
          <w:szCs w:val="28"/>
        </w:rPr>
        <w:t>,</w:t>
      </w:r>
      <w:r w:rsidR="00012B30" w:rsidRPr="000A5A94">
        <w:rPr>
          <w:rFonts w:ascii="Times New Roman" w:hAnsi="Times New Roman"/>
          <w:sz w:val="28"/>
          <w:szCs w:val="28"/>
        </w:rPr>
        <w:t xml:space="preserve"> </w:t>
      </w:r>
      <w:r w:rsidR="00883060" w:rsidRPr="000A5A94">
        <w:rPr>
          <w:rFonts w:ascii="Times New Roman" w:hAnsi="Times New Roman"/>
          <w:sz w:val="28"/>
          <w:szCs w:val="28"/>
        </w:rPr>
        <w:t xml:space="preserve">передане </w:t>
      </w:r>
      <w:r w:rsidR="00883060" w:rsidRPr="000A5A94">
        <w:rPr>
          <w:rFonts w:ascii="Times New Roman" w:hAnsi="Times New Roman"/>
          <w:sz w:val="28"/>
          <w:szCs w:val="28"/>
          <w:lang w:eastAsia="ru-RU"/>
        </w:rPr>
        <w:t>за передавальним актом</w:t>
      </w:r>
      <w:r w:rsidR="00883060" w:rsidRPr="000A5A94">
        <w:rPr>
          <w:rFonts w:ascii="Times New Roman" w:hAnsi="Times New Roman"/>
          <w:sz w:val="28"/>
          <w:szCs w:val="28"/>
        </w:rPr>
        <w:t xml:space="preserve"> від </w:t>
      </w:r>
      <w:r w:rsidR="00012B30" w:rsidRPr="000A5A94">
        <w:rPr>
          <w:rFonts w:ascii="Times New Roman" w:hAnsi="Times New Roman"/>
          <w:sz w:val="28"/>
          <w:szCs w:val="28"/>
        </w:rPr>
        <w:t>припинен</w:t>
      </w:r>
      <w:r w:rsidR="00883060" w:rsidRPr="000A5A94">
        <w:rPr>
          <w:rFonts w:ascii="Times New Roman" w:hAnsi="Times New Roman"/>
          <w:sz w:val="28"/>
          <w:szCs w:val="28"/>
        </w:rPr>
        <w:t>ого Обласного центру медико-соціальної експертизи</w:t>
      </w:r>
      <w:r w:rsidR="00012B30" w:rsidRPr="000A5A94">
        <w:rPr>
          <w:rFonts w:ascii="Times New Roman" w:hAnsi="Times New Roman"/>
          <w:sz w:val="28"/>
          <w:szCs w:val="28"/>
        </w:rPr>
        <w:t>.</w:t>
      </w:r>
    </w:p>
    <w:p w14:paraId="04851208" w14:textId="723E3F4A" w:rsidR="00D02A14" w:rsidRPr="000A5A94" w:rsidRDefault="000A5A94" w:rsidP="004F5A32">
      <w:pPr>
        <w:pStyle w:val="1"/>
        <w:spacing w:before="0" w:line="240" w:lineRule="auto"/>
        <w:ind w:right="139"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0A5A94">
        <w:rPr>
          <w:rFonts w:ascii="Times New Roman" w:hAnsi="Times New Roman" w:cs="Times New Roman"/>
          <w:b w:val="0"/>
          <w:color w:val="auto"/>
        </w:rPr>
        <w:t>8</w:t>
      </w:r>
      <w:r w:rsidR="00D02A14" w:rsidRPr="000A5A94">
        <w:rPr>
          <w:rFonts w:ascii="Times New Roman" w:hAnsi="Times New Roman" w:cs="Times New Roman"/>
          <w:b w:val="0"/>
          <w:color w:val="auto"/>
        </w:rPr>
        <w:t>. Контроль за виконанням цього рішення покласти на заступника голови обласної державної адміністрації –</w:t>
      </w:r>
      <w:r w:rsidR="001707C7" w:rsidRPr="000A5A94">
        <w:rPr>
          <w:rFonts w:ascii="Times New Roman" w:hAnsi="Times New Roman" w:cs="Times New Roman"/>
          <w:b w:val="0"/>
          <w:color w:val="auto"/>
        </w:rPr>
        <w:t xml:space="preserve"> </w:t>
      </w:r>
      <w:r w:rsidR="00D02A14" w:rsidRPr="000A5A94">
        <w:rPr>
          <w:rFonts w:ascii="Times New Roman" w:hAnsi="Times New Roman" w:cs="Times New Roman"/>
          <w:b w:val="0"/>
          <w:color w:val="auto"/>
        </w:rPr>
        <w:t xml:space="preserve">начальника обласної військової адміністрації, заступника голови обласної ради та постійну комісію обласної ради з питань </w:t>
      </w:r>
      <w:r w:rsidR="004F5A32" w:rsidRPr="000A5A94">
        <w:rPr>
          <w:rFonts w:ascii="Times New Roman" w:hAnsi="Times New Roman" w:cs="Times New Roman"/>
          <w:b w:val="0"/>
          <w:color w:val="auto"/>
        </w:rPr>
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</w:p>
    <w:p w14:paraId="001180B8" w14:textId="77777777" w:rsidR="00D02A14" w:rsidRPr="000A5A94" w:rsidRDefault="00D02A14" w:rsidP="00D02A14">
      <w:pPr>
        <w:pStyle w:val="11"/>
        <w:rPr>
          <w:rFonts w:ascii="Times New Roman" w:eastAsia="Times New Roman" w:hAnsi="Times New Roman" w:cs="Times New Roman"/>
          <w:sz w:val="28"/>
          <w:szCs w:val="28"/>
        </w:rPr>
      </w:pPr>
    </w:p>
    <w:p w14:paraId="3A83D515" w14:textId="77777777" w:rsidR="00D02A14" w:rsidRPr="000A5A94" w:rsidRDefault="00D02A14" w:rsidP="00D02A14">
      <w:pPr>
        <w:pStyle w:val="11"/>
        <w:rPr>
          <w:rFonts w:ascii="Times New Roman" w:eastAsia="Times New Roman" w:hAnsi="Times New Roman" w:cs="Times New Roman"/>
          <w:sz w:val="28"/>
          <w:szCs w:val="28"/>
        </w:rPr>
      </w:pPr>
    </w:p>
    <w:p w14:paraId="6E924FFC" w14:textId="77777777" w:rsidR="00D02A14" w:rsidRPr="000A5A94" w:rsidRDefault="00D02A14" w:rsidP="00D02A14">
      <w:pPr>
        <w:pStyle w:val="1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5A94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Голова ради                                    </w:t>
      </w:r>
      <w:r w:rsidR="000E3216" w:rsidRPr="000A5A9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Pr="000A5A9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Роман САРАЙ</w:t>
      </w:r>
    </w:p>
    <w:p w14:paraId="7E13575A" w14:textId="77777777" w:rsidR="00FB33EE" w:rsidRPr="000A5A94" w:rsidRDefault="00FB33EE" w:rsidP="00D02A14">
      <w:pPr>
        <w:pStyle w:val="a4"/>
        <w:tabs>
          <w:tab w:val="left" w:pos="6521"/>
        </w:tabs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sectPr w:rsidR="00FB33EE" w:rsidRPr="000A5A94" w:rsidSect="00926A6C">
      <w:headerReference w:type="default" r:id="rId9"/>
      <w:pgSz w:w="11906" w:h="16838"/>
      <w:pgMar w:top="1134" w:right="851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96A6C" w14:textId="77777777" w:rsidR="00237556" w:rsidRDefault="00237556" w:rsidP="00F60872">
      <w:pPr>
        <w:spacing w:after="0" w:line="240" w:lineRule="auto"/>
      </w:pPr>
      <w:r>
        <w:separator/>
      </w:r>
    </w:p>
  </w:endnote>
  <w:endnote w:type="continuationSeparator" w:id="0">
    <w:p w14:paraId="7EEB669D" w14:textId="77777777" w:rsidR="00237556" w:rsidRDefault="00237556" w:rsidP="00F6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97B66" w14:textId="77777777" w:rsidR="00237556" w:rsidRDefault="00237556" w:rsidP="00F60872">
      <w:pPr>
        <w:spacing w:after="0" w:line="240" w:lineRule="auto"/>
      </w:pPr>
      <w:r>
        <w:separator/>
      </w:r>
    </w:p>
  </w:footnote>
  <w:footnote w:type="continuationSeparator" w:id="0">
    <w:p w14:paraId="0DCB9BC4" w14:textId="77777777" w:rsidR="00237556" w:rsidRDefault="00237556" w:rsidP="00F60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AE77E" w14:textId="77777777" w:rsidR="00F60872" w:rsidRPr="00F60872" w:rsidRDefault="000409A1" w:rsidP="007A4208">
    <w:pPr>
      <w:pStyle w:val="a7"/>
      <w:jc w:val="center"/>
      <w:rPr>
        <w:rFonts w:ascii="Times New Roman" w:hAnsi="Times New Roman"/>
        <w:sz w:val="28"/>
        <w:szCs w:val="28"/>
      </w:rPr>
    </w:pPr>
    <w:r w:rsidRPr="00F60872">
      <w:rPr>
        <w:rFonts w:ascii="Times New Roman" w:hAnsi="Times New Roman"/>
        <w:sz w:val="28"/>
        <w:szCs w:val="28"/>
      </w:rPr>
      <w:fldChar w:fldCharType="begin"/>
    </w:r>
    <w:r w:rsidR="00F60872" w:rsidRPr="00F60872">
      <w:rPr>
        <w:rFonts w:ascii="Times New Roman" w:hAnsi="Times New Roman"/>
        <w:sz w:val="28"/>
        <w:szCs w:val="28"/>
      </w:rPr>
      <w:instrText>PAGE   \* MERGEFORMAT</w:instrText>
    </w:r>
    <w:r w:rsidRPr="00F60872">
      <w:rPr>
        <w:rFonts w:ascii="Times New Roman" w:hAnsi="Times New Roman"/>
        <w:sz w:val="28"/>
        <w:szCs w:val="28"/>
      </w:rPr>
      <w:fldChar w:fldCharType="separate"/>
    </w:r>
    <w:r w:rsidR="000854C3" w:rsidRPr="000854C3">
      <w:rPr>
        <w:rFonts w:ascii="Times New Roman" w:hAnsi="Times New Roman"/>
        <w:noProof/>
        <w:sz w:val="28"/>
        <w:szCs w:val="28"/>
        <w:lang w:val="ru-RU"/>
      </w:rPr>
      <w:t>3</w:t>
    </w:r>
    <w:r w:rsidRPr="00F6087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2F313E"/>
    <w:multiLevelType w:val="hybridMultilevel"/>
    <w:tmpl w:val="52142EB0"/>
    <w:lvl w:ilvl="0" w:tplc="8D7EBF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868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61E"/>
    <w:rsid w:val="00004134"/>
    <w:rsid w:val="00005458"/>
    <w:rsid w:val="00012B30"/>
    <w:rsid w:val="00030B64"/>
    <w:rsid w:val="000336A2"/>
    <w:rsid w:val="00034269"/>
    <w:rsid w:val="000409A1"/>
    <w:rsid w:val="00042EAD"/>
    <w:rsid w:val="000474AE"/>
    <w:rsid w:val="00053170"/>
    <w:rsid w:val="00054F4E"/>
    <w:rsid w:val="00055304"/>
    <w:rsid w:val="00062240"/>
    <w:rsid w:val="000667A5"/>
    <w:rsid w:val="00076C2C"/>
    <w:rsid w:val="000828AA"/>
    <w:rsid w:val="000854C3"/>
    <w:rsid w:val="0008563C"/>
    <w:rsid w:val="00097508"/>
    <w:rsid w:val="000A5A94"/>
    <w:rsid w:val="000A67D8"/>
    <w:rsid w:val="000A6917"/>
    <w:rsid w:val="000B1E8A"/>
    <w:rsid w:val="000B23D3"/>
    <w:rsid w:val="000C2A55"/>
    <w:rsid w:val="000D7BF0"/>
    <w:rsid w:val="000E3216"/>
    <w:rsid w:val="000E7455"/>
    <w:rsid w:val="000F61AE"/>
    <w:rsid w:val="0010457E"/>
    <w:rsid w:val="001076DE"/>
    <w:rsid w:val="00111934"/>
    <w:rsid w:val="001226DE"/>
    <w:rsid w:val="001308FF"/>
    <w:rsid w:val="001479A5"/>
    <w:rsid w:val="00154E49"/>
    <w:rsid w:val="00160538"/>
    <w:rsid w:val="0016659F"/>
    <w:rsid w:val="001707C7"/>
    <w:rsid w:val="0018333B"/>
    <w:rsid w:val="00190623"/>
    <w:rsid w:val="001B4E28"/>
    <w:rsid w:val="001E07FE"/>
    <w:rsid w:val="001E2964"/>
    <w:rsid w:val="001F3668"/>
    <w:rsid w:val="001F68C6"/>
    <w:rsid w:val="001F7281"/>
    <w:rsid w:val="00205490"/>
    <w:rsid w:val="00206501"/>
    <w:rsid w:val="00221632"/>
    <w:rsid w:val="00231123"/>
    <w:rsid w:val="00234FBB"/>
    <w:rsid w:val="002362B6"/>
    <w:rsid w:val="00237556"/>
    <w:rsid w:val="00247A44"/>
    <w:rsid w:val="00253030"/>
    <w:rsid w:val="00254F54"/>
    <w:rsid w:val="00262CB9"/>
    <w:rsid w:val="002715C1"/>
    <w:rsid w:val="0029706C"/>
    <w:rsid w:val="00297D60"/>
    <w:rsid w:val="002A2B66"/>
    <w:rsid w:val="002B0104"/>
    <w:rsid w:val="002B0992"/>
    <w:rsid w:val="002B21DA"/>
    <w:rsid w:val="002B46EF"/>
    <w:rsid w:val="002B5A36"/>
    <w:rsid w:val="002C3F98"/>
    <w:rsid w:val="002D087C"/>
    <w:rsid w:val="002D78AC"/>
    <w:rsid w:val="002E0A95"/>
    <w:rsid w:val="002E4BAB"/>
    <w:rsid w:val="002E4E8B"/>
    <w:rsid w:val="002E50B3"/>
    <w:rsid w:val="002F581B"/>
    <w:rsid w:val="002F7822"/>
    <w:rsid w:val="003033F4"/>
    <w:rsid w:val="00306E13"/>
    <w:rsid w:val="00315536"/>
    <w:rsid w:val="00317B09"/>
    <w:rsid w:val="00320A23"/>
    <w:rsid w:val="00322C59"/>
    <w:rsid w:val="00325327"/>
    <w:rsid w:val="00334311"/>
    <w:rsid w:val="00350ABB"/>
    <w:rsid w:val="00356036"/>
    <w:rsid w:val="00357D73"/>
    <w:rsid w:val="00365433"/>
    <w:rsid w:val="0036761E"/>
    <w:rsid w:val="003875B4"/>
    <w:rsid w:val="00387C08"/>
    <w:rsid w:val="003979DD"/>
    <w:rsid w:val="003C7D2B"/>
    <w:rsid w:val="003D5AF7"/>
    <w:rsid w:val="003D77E7"/>
    <w:rsid w:val="003F7E96"/>
    <w:rsid w:val="00405FC9"/>
    <w:rsid w:val="00410609"/>
    <w:rsid w:val="00415B89"/>
    <w:rsid w:val="00416856"/>
    <w:rsid w:val="004354A8"/>
    <w:rsid w:val="00450817"/>
    <w:rsid w:val="00452A17"/>
    <w:rsid w:val="00461973"/>
    <w:rsid w:val="004639F7"/>
    <w:rsid w:val="00464B97"/>
    <w:rsid w:val="004707EA"/>
    <w:rsid w:val="00472AA3"/>
    <w:rsid w:val="004751D0"/>
    <w:rsid w:val="0048035A"/>
    <w:rsid w:val="0048057F"/>
    <w:rsid w:val="00482A5D"/>
    <w:rsid w:val="00484D87"/>
    <w:rsid w:val="00490352"/>
    <w:rsid w:val="004A2D8D"/>
    <w:rsid w:val="004A5365"/>
    <w:rsid w:val="004B0329"/>
    <w:rsid w:val="004C00C7"/>
    <w:rsid w:val="004C556D"/>
    <w:rsid w:val="004C7A2F"/>
    <w:rsid w:val="004D6BF8"/>
    <w:rsid w:val="004D7449"/>
    <w:rsid w:val="004E1425"/>
    <w:rsid w:val="004F5A32"/>
    <w:rsid w:val="005026C9"/>
    <w:rsid w:val="005047B3"/>
    <w:rsid w:val="00512011"/>
    <w:rsid w:val="00520C00"/>
    <w:rsid w:val="00533E35"/>
    <w:rsid w:val="00544E0A"/>
    <w:rsid w:val="00557B24"/>
    <w:rsid w:val="00566DC8"/>
    <w:rsid w:val="00595E09"/>
    <w:rsid w:val="005A23D0"/>
    <w:rsid w:val="005A7EA0"/>
    <w:rsid w:val="005E050A"/>
    <w:rsid w:val="005E6D79"/>
    <w:rsid w:val="005F4225"/>
    <w:rsid w:val="005F7D3F"/>
    <w:rsid w:val="0060338A"/>
    <w:rsid w:val="00617DA9"/>
    <w:rsid w:val="00621BB6"/>
    <w:rsid w:val="00622FA1"/>
    <w:rsid w:val="00623F10"/>
    <w:rsid w:val="0063148B"/>
    <w:rsid w:val="00641BCB"/>
    <w:rsid w:val="00643461"/>
    <w:rsid w:val="00644689"/>
    <w:rsid w:val="006475ED"/>
    <w:rsid w:val="00650480"/>
    <w:rsid w:val="00661BC8"/>
    <w:rsid w:val="00673923"/>
    <w:rsid w:val="00673C7A"/>
    <w:rsid w:val="006817E1"/>
    <w:rsid w:val="00681C98"/>
    <w:rsid w:val="006A10F9"/>
    <w:rsid w:val="006A5549"/>
    <w:rsid w:val="006A6232"/>
    <w:rsid w:val="006B1F09"/>
    <w:rsid w:val="006B703A"/>
    <w:rsid w:val="006C3E79"/>
    <w:rsid w:val="006C42A0"/>
    <w:rsid w:val="006C5E69"/>
    <w:rsid w:val="006E5C31"/>
    <w:rsid w:val="006F3000"/>
    <w:rsid w:val="006F5DD3"/>
    <w:rsid w:val="007023A0"/>
    <w:rsid w:val="007124E3"/>
    <w:rsid w:val="0071614D"/>
    <w:rsid w:val="00722634"/>
    <w:rsid w:val="00723AF1"/>
    <w:rsid w:val="00726309"/>
    <w:rsid w:val="0073021D"/>
    <w:rsid w:val="00756C9D"/>
    <w:rsid w:val="00757086"/>
    <w:rsid w:val="007653FC"/>
    <w:rsid w:val="00773EBD"/>
    <w:rsid w:val="00782D3A"/>
    <w:rsid w:val="00786889"/>
    <w:rsid w:val="00787BE4"/>
    <w:rsid w:val="00787F8F"/>
    <w:rsid w:val="00794F2E"/>
    <w:rsid w:val="007A4208"/>
    <w:rsid w:val="007B57A7"/>
    <w:rsid w:val="007D5875"/>
    <w:rsid w:val="007D71FC"/>
    <w:rsid w:val="007E5D35"/>
    <w:rsid w:val="007F1712"/>
    <w:rsid w:val="007F2B51"/>
    <w:rsid w:val="007F3880"/>
    <w:rsid w:val="0080372A"/>
    <w:rsid w:val="00805068"/>
    <w:rsid w:val="008139B0"/>
    <w:rsid w:val="00825F2F"/>
    <w:rsid w:val="0083524B"/>
    <w:rsid w:val="00842806"/>
    <w:rsid w:val="00844296"/>
    <w:rsid w:val="008465CC"/>
    <w:rsid w:val="0086000A"/>
    <w:rsid w:val="00867728"/>
    <w:rsid w:val="00873B5A"/>
    <w:rsid w:val="00873F49"/>
    <w:rsid w:val="00883060"/>
    <w:rsid w:val="00883C84"/>
    <w:rsid w:val="00896162"/>
    <w:rsid w:val="008A2363"/>
    <w:rsid w:val="008A4B54"/>
    <w:rsid w:val="008A66C6"/>
    <w:rsid w:val="008B470F"/>
    <w:rsid w:val="008C5491"/>
    <w:rsid w:val="008D6B6E"/>
    <w:rsid w:val="008D6B95"/>
    <w:rsid w:val="008E0EDC"/>
    <w:rsid w:val="008F20D2"/>
    <w:rsid w:val="008F3FFD"/>
    <w:rsid w:val="008F579E"/>
    <w:rsid w:val="008F5BBE"/>
    <w:rsid w:val="008F5EE1"/>
    <w:rsid w:val="009072B5"/>
    <w:rsid w:val="0091344E"/>
    <w:rsid w:val="00922C9D"/>
    <w:rsid w:val="0092505A"/>
    <w:rsid w:val="00925AAC"/>
    <w:rsid w:val="00926A6C"/>
    <w:rsid w:val="00946454"/>
    <w:rsid w:val="00955010"/>
    <w:rsid w:val="009567FB"/>
    <w:rsid w:val="009578E1"/>
    <w:rsid w:val="009A0D4B"/>
    <w:rsid w:val="009A4365"/>
    <w:rsid w:val="009C23F8"/>
    <w:rsid w:val="009C3E17"/>
    <w:rsid w:val="009E0C76"/>
    <w:rsid w:val="009E19BD"/>
    <w:rsid w:val="009E1BDD"/>
    <w:rsid w:val="009E2FE5"/>
    <w:rsid w:val="009E4FE1"/>
    <w:rsid w:val="009F0A37"/>
    <w:rsid w:val="00A001B4"/>
    <w:rsid w:val="00A056AD"/>
    <w:rsid w:val="00A20858"/>
    <w:rsid w:val="00A20B5A"/>
    <w:rsid w:val="00A338E5"/>
    <w:rsid w:val="00A441FB"/>
    <w:rsid w:val="00A61362"/>
    <w:rsid w:val="00A61CD8"/>
    <w:rsid w:val="00A62637"/>
    <w:rsid w:val="00A63D6D"/>
    <w:rsid w:val="00A649C8"/>
    <w:rsid w:val="00A6591B"/>
    <w:rsid w:val="00A66BC9"/>
    <w:rsid w:val="00A727EB"/>
    <w:rsid w:val="00A77BBF"/>
    <w:rsid w:val="00A8156D"/>
    <w:rsid w:val="00A824CB"/>
    <w:rsid w:val="00A90B59"/>
    <w:rsid w:val="00A95ACA"/>
    <w:rsid w:val="00A96170"/>
    <w:rsid w:val="00AB032F"/>
    <w:rsid w:val="00AC5E09"/>
    <w:rsid w:val="00AD5F04"/>
    <w:rsid w:val="00AD77FB"/>
    <w:rsid w:val="00AE1231"/>
    <w:rsid w:val="00AE32FA"/>
    <w:rsid w:val="00AF6818"/>
    <w:rsid w:val="00B05565"/>
    <w:rsid w:val="00B34F88"/>
    <w:rsid w:val="00B454AB"/>
    <w:rsid w:val="00B60611"/>
    <w:rsid w:val="00B61CD4"/>
    <w:rsid w:val="00B62F75"/>
    <w:rsid w:val="00B7577F"/>
    <w:rsid w:val="00B7706E"/>
    <w:rsid w:val="00B80F0C"/>
    <w:rsid w:val="00B96051"/>
    <w:rsid w:val="00B962D2"/>
    <w:rsid w:val="00BA5699"/>
    <w:rsid w:val="00BB7F18"/>
    <w:rsid w:val="00BC2361"/>
    <w:rsid w:val="00BD3C04"/>
    <w:rsid w:val="00BE3D35"/>
    <w:rsid w:val="00BF0D05"/>
    <w:rsid w:val="00C114D6"/>
    <w:rsid w:val="00C129D0"/>
    <w:rsid w:val="00C14125"/>
    <w:rsid w:val="00C2450D"/>
    <w:rsid w:val="00C24860"/>
    <w:rsid w:val="00C37040"/>
    <w:rsid w:val="00C45272"/>
    <w:rsid w:val="00C53F8A"/>
    <w:rsid w:val="00C602E8"/>
    <w:rsid w:val="00C7386A"/>
    <w:rsid w:val="00C742E2"/>
    <w:rsid w:val="00C746B5"/>
    <w:rsid w:val="00C8277F"/>
    <w:rsid w:val="00C92E96"/>
    <w:rsid w:val="00C9421F"/>
    <w:rsid w:val="00C95FEE"/>
    <w:rsid w:val="00CA3A14"/>
    <w:rsid w:val="00CC320E"/>
    <w:rsid w:val="00CC4C2F"/>
    <w:rsid w:val="00CD250A"/>
    <w:rsid w:val="00CD319A"/>
    <w:rsid w:val="00CF01EE"/>
    <w:rsid w:val="00CF46E3"/>
    <w:rsid w:val="00CF7FE4"/>
    <w:rsid w:val="00D02A14"/>
    <w:rsid w:val="00D16976"/>
    <w:rsid w:val="00D24244"/>
    <w:rsid w:val="00D24DE5"/>
    <w:rsid w:val="00D254EC"/>
    <w:rsid w:val="00D413CE"/>
    <w:rsid w:val="00D46892"/>
    <w:rsid w:val="00D47DDC"/>
    <w:rsid w:val="00D57075"/>
    <w:rsid w:val="00D57B1D"/>
    <w:rsid w:val="00D718D1"/>
    <w:rsid w:val="00D75821"/>
    <w:rsid w:val="00D761EC"/>
    <w:rsid w:val="00DB13BF"/>
    <w:rsid w:val="00DB3659"/>
    <w:rsid w:val="00DB3DC7"/>
    <w:rsid w:val="00DB3F61"/>
    <w:rsid w:val="00DD44AC"/>
    <w:rsid w:val="00DE28BB"/>
    <w:rsid w:val="00DE5711"/>
    <w:rsid w:val="00DF0E91"/>
    <w:rsid w:val="00DF1058"/>
    <w:rsid w:val="00DF2ECD"/>
    <w:rsid w:val="00DF74FC"/>
    <w:rsid w:val="00DF7B33"/>
    <w:rsid w:val="00E03E9C"/>
    <w:rsid w:val="00E168F1"/>
    <w:rsid w:val="00E2413C"/>
    <w:rsid w:val="00E276A3"/>
    <w:rsid w:val="00E31959"/>
    <w:rsid w:val="00E34099"/>
    <w:rsid w:val="00E35E73"/>
    <w:rsid w:val="00E53493"/>
    <w:rsid w:val="00E53642"/>
    <w:rsid w:val="00E5657D"/>
    <w:rsid w:val="00E62DE1"/>
    <w:rsid w:val="00E63FD7"/>
    <w:rsid w:val="00E673E9"/>
    <w:rsid w:val="00E675FC"/>
    <w:rsid w:val="00EA0B26"/>
    <w:rsid w:val="00EA1843"/>
    <w:rsid w:val="00EA6E78"/>
    <w:rsid w:val="00EA76A4"/>
    <w:rsid w:val="00EC1D91"/>
    <w:rsid w:val="00ED3BF5"/>
    <w:rsid w:val="00EF47F8"/>
    <w:rsid w:val="00F072C8"/>
    <w:rsid w:val="00F07EB7"/>
    <w:rsid w:val="00F10FDD"/>
    <w:rsid w:val="00F1118E"/>
    <w:rsid w:val="00F23993"/>
    <w:rsid w:val="00F27233"/>
    <w:rsid w:val="00F30793"/>
    <w:rsid w:val="00F3101E"/>
    <w:rsid w:val="00F32499"/>
    <w:rsid w:val="00F40838"/>
    <w:rsid w:val="00F4439C"/>
    <w:rsid w:val="00F55F14"/>
    <w:rsid w:val="00F60872"/>
    <w:rsid w:val="00F63909"/>
    <w:rsid w:val="00F67091"/>
    <w:rsid w:val="00F80141"/>
    <w:rsid w:val="00FA01EA"/>
    <w:rsid w:val="00FA0AAD"/>
    <w:rsid w:val="00FA643E"/>
    <w:rsid w:val="00FB33EE"/>
    <w:rsid w:val="00FB6D41"/>
    <w:rsid w:val="00FC0C28"/>
    <w:rsid w:val="00FC57EE"/>
    <w:rsid w:val="00FC758F"/>
    <w:rsid w:val="00FD0CA6"/>
    <w:rsid w:val="00FD4A31"/>
    <w:rsid w:val="00FE5A1A"/>
    <w:rsid w:val="00FE6BFD"/>
    <w:rsid w:val="00FF2294"/>
    <w:rsid w:val="00FF4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F4D1B"/>
  <w15:docId w15:val="{54AFD44E-48EE-4C30-832E-6E4FF22E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61E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02A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6761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6761E"/>
    <w:rPr>
      <w:rFonts w:ascii="Cambria" w:hAnsi="Cambria" w:cs="Times New Roman"/>
      <w:b/>
      <w:color w:val="4F81BD"/>
      <w:sz w:val="26"/>
      <w:lang w:val="uk-UA"/>
    </w:rPr>
  </w:style>
  <w:style w:type="paragraph" w:styleId="a3">
    <w:name w:val="List Paragraph"/>
    <w:basedOn w:val="a"/>
    <w:uiPriority w:val="99"/>
    <w:qFormat/>
    <w:rsid w:val="0036761E"/>
    <w:pPr>
      <w:ind w:left="720"/>
      <w:contextualSpacing/>
    </w:pPr>
  </w:style>
  <w:style w:type="paragraph" w:styleId="a4">
    <w:name w:val="No Spacing"/>
    <w:uiPriority w:val="99"/>
    <w:qFormat/>
    <w:rsid w:val="0036761E"/>
    <w:rPr>
      <w:rFonts w:cs="Times New Roman"/>
      <w:sz w:val="22"/>
      <w:szCs w:val="22"/>
      <w:lang w:val="ru-RU" w:eastAsia="en-US"/>
    </w:rPr>
  </w:style>
  <w:style w:type="paragraph" w:styleId="a5">
    <w:name w:val="Document Map"/>
    <w:basedOn w:val="a"/>
    <w:link w:val="a6"/>
    <w:uiPriority w:val="99"/>
    <w:semiHidden/>
    <w:rsid w:val="001045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097508"/>
    <w:rPr>
      <w:rFonts w:ascii="Times New Roman" w:hAnsi="Times New Roman" w:cs="Times New Roman"/>
      <w:sz w:val="2"/>
      <w:lang w:val="uk-UA" w:eastAsia="en-US"/>
    </w:rPr>
  </w:style>
  <w:style w:type="paragraph" w:styleId="a7">
    <w:name w:val="header"/>
    <w:basedOn w:val="a"/>
    <w:link w:val="a8"/>
    <w:uiPriority w:val="99"/>
    <w:rsid w:val="00F60872"/>
    <w:pPr>
      <w:tabs>
        <w:tab w:val="center" w:pos="4986"/>
        <w:tab w:val="right" w:pos="9973"/>
      </w:tabs>
    </w:pPr>
  </w:style>
  <w:style w:type="character" w:customStyle="1" w:styleId="a8">
    <w:name w:val="Верхній колонтитул Знак"/>
    <w:basedOn w:val="a0"/>
    <w:link w:val="a7"/>
    <w:uiPriority w:val="99"/>
    <w:locked/>
    <w:rsid w:val="00F60872"/>
    <w:rPr>
      <w:rFonts w:cs="Times New Roman"/>
      <w:lang w:val="uk-UA" w:eastAsia="en-US"/>
    </w:rPr>
  </w:style>
  <w:style w:type="paragraph" w:styleId="a9">
    <w:name w:val="footer"/>
    <w:basedOn w:val="a"/>
    <w:link w:val="aa"/>
    <w:uiPriority w:val="99"/>
    <w:rsid w:val="00F60872"/>
    <w:pPr>
      <w:tabs>
        <w:tab w:val="center" w:pos="4986"/>
        <w:tab w:val="right" w:pos="9973"/>
      </w:tabs>
    </w:pPr>
  </w:style>
  <w:style w:type="character" w:customStyle="1" w:styleId="aa">
    <w:name w:val="Нижній колонтитул Знак"/>
    <w:basedOn w:val="a0"/>
    <w:link w:val="a9"/>
    <w:uiPriority w:val="99"/>
    <w:locked/>
    <w:rsid w:val="00F60872"/>
    <w:rPr>
      <w:rFonts w:cs="Times New Roman"/>
      <w:lang w:val="uk-UA" w:eastAsia="en-US"/>
    </w:rPr>
  </w:style>
  <w:style w:type="paragraph" w:styleId="ab">
    <w:name w:val="Balloon Text"/>
    <w:basedOn w:val="a"/>
    <w:link w:val="ac"/>
    <w:uiPriority w:val="99"/>
    <w:semiHidden/>
    <w:unhideWhenUsed/>
    <w:locked/>
    <w:rsid w:val="003F7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locked/>
    <w:rsid w:val="003F7E96"/>
    <w:rPr>
      <w:rFonts w:ascii="Segoe UI" w:hAnsi="Segoe UI" w:cs="Segoe UI"/>
      <w:sz w:val="18"/>
      <w:szCs w:val="18"/>
      <w:lang w:eastAsia="en-US"/>
    </w:rPr>
  </w:style>
  <w:style w:type="character" w:styleId="ad">
    <w:name w:val="Hyperlink"/>
    <w:basedOn w:val="a0"/>
    <w:uiPriority w:val="99"/>
    <w:unhideWhenUsed/>
    <w:locked/>
    <w:rsid w:val="00C8277F"/>
    <w:rPr>
      <w:rFonts w:cs="Times New Roman"/>
      <w:color w:val="0000FF"/>
      <w:u w:val="single"/>
    </w:rPr>
  </w:style>
  <w:style w:type="paragraph" w:styleId="ae">
    <w:name w:val="Body Text"/>
    <w:basedOn w:val="a"/>
    <w:link w:val="af"/>
    <w:uiPriority w:val="1"/>
    <w:qFormat/>
    <w:locked/>
    <w:rsid w:val="00D02A1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">
    <w:name w:val="Основний текст Знак"/>
    <w:basedOn w:val="a0"/>
    <w:link w:val="ae"/>
    <w:uiPriority w:val="1"/>
    <w:rsid w:val="00D02A14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D02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customStyle="1" w:styleId="11">
    <w:name w:val="Звичайний1"/>
    <w:rsid w:val="00D02A14"/>
    <w:pPr>
      <w:widowControl w:val="0"/>
    </w:pPr>
    <w:rPr>
      <w:rFonts w:ascii="Arimo" w:eastAsia="Arimo" w:hAnsi="Arimo" w:cs="Arim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412EA-F33C-4C05-B3D3-A99723AA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4023</Words>
  <Characters>2294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Закарпатська обласна рада</cp:lastModifiedBy>
  <cp:revision>6</cp:revision>
  <cp:lastPrinted>2024-12-10T08:18:00Z</cp:lastPrinted>
  <dcterms:created xsi:type="dcterms:W3CDTF">2024-12-02T14:56:00Z</dcterms:created>
  <dcterms:modified xsi:type="dcterms:W3CDTF">2024-12-10T08:36:00Z</dcterms:modified>
</cp:coreProperties>
</file>